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117BDD" w14:textId="77777777" w:rsidR="00F17C76" w:rsidRDefault="00F17C76">
      <w:pPr>
        <w:pStyle w:val="BodyText"/>
        <w:ind w:left="0"/>
        <w:rPr>
          <w:rFonts w:ascii="Times New Roman"/>
          <w:sz w:val="32"/>
        </w:rPr>
      </w:pPr>
    </w:p>
    <w:p w14:paraId="20C9772C" w14:textId="77777777" w:rsidR="00F17C76" w:rsidRDefault="00F17C76">
      <w:pPr>
        <w:pStyle w:val="BodyText"/>
        <w:ind w:left="0"/>
        <w:rPr>
          <w:rFonts w:ascii="Times New Roman"/>
          <w:sz w:val="32"/>
        </w:rPr>
      </w:pPr>
    </w:p>
    <w:p w14:paraId="6BED9B10" w14:textId="77777777" w:rsidR="00F17C76" w:rsidRDefault="00F17C76">
      <w:pPr>
        <w:pStyle w:val="BodyText"/>
        <w:spacing w:before="54"/>
        <w:ind w:left="0"/>
        <w:rPr>
          <w:rFonts w:ascii="Times New Roman"/>
          <w:sz w:val="32"/>
        </w:rPr>
      </w:pPr>
    </w:p>
    <w:p w14:paraId="1562AAFA" w14:textId="77777777" w:rsidR="00F17C76" w:rsidRDefault="004E13DF">
      <w:pPr>
        <w:spacing w:line="254" w:lineRule="auto"/>
        <w:ind w:left="362" w:right="211"/>
        <w:jc w:val="center"/>
        <w:rPr>
          <w:sz w:val="32"/>
        </w:rPr>
      </w:pPr>
      <w:r>
        <w:rPr>
          <w:color w:val="161616"/>
          <w:sz w:val="32"/>
        </w:rPr>
        <w:t>Providence</w:t>
      </w:r>
      <w:r>
        <w:rPr>
          <w:color w:val="161616"/>
          <w:spacing w:val="-5"/>
          <w:sz w:val="32"/>
        </w:rPr>
        <w:t xml:space="preserve"> </w:t>
      </w:r>
      <w:r>
        <w:rPr>
          <w:color w:val="161616"/>
          <w:sz w:val="32"/>
        </w:rPr>
        <w:t>Sacred</w:t>
      </w:r>
      <w:r>
        <w:rPr>
          <w:color w:val="161616"/>
          <w:spacing w:val="-5"/>
          <w:sz w:val="32"/>
        </w:rPr>
        <w:t xml:space="preserve"> </w:t>
      </w:r>
      <w:r>
        <w:rPr>
          <w:color w:val="161616"/>
          <w:sz w:val="32"/>
        </w:rPr>
        <w:t>Heart</w:t>
      </w:r>
      <w:r>
        <w:rPr>
          <w:color w:val="161616"/>
          <w:spacing w:val="-5"/>
          <w:sz w:val="32"/>
        </w:rPr>
        <w:t xml:space="preserve"> </w:t>
      </w:r>
      <w:r>
        <w:rPr>
          <w:color w:val="161616"/>
          <w:sz w:val="32"/>
        </w:rPr>
        <w:t>Medical</w:t>
      </w:r>
      <w:r>
        <w:rPr>
          <w:color w:val="161616"/>
          <w:spacing w:val="-5"/>
          <w:sz w:val="32"/>
        </w:rPr>
        <w:t xml:space="preserve"> </w:t>
      </w:r>
      <w:r>
        <w:rPr>
          <w:color w:val="161616"/>
          <w:sz w:val="32"/>
        </w:rPr>
        <w:t>Center</w:t>
      </w:r>
      <w:r>
        <w:rPr>
          <w:color w:val="161616"/>
          <w:spacing w:val="-5"/>
          <w:sz w:val="32"/>
        </w:rPr>
        <w:t xml:space="preserve"> </w:t>
      </w:r>
      <w:r>
        <w:rPr>
          <w:color w:val="161616"/>
          <w:sz w:val="32"/>
        </w:rPr>
        <w:t>and</w:t>
      </w:r>
      <w:r>
        <w:rPr>
          <w:color w:val="161616"/>
          <w:spacing w:val="-5"/>
          <w:sz w:val="32"/>
        </w:rPr>
        <w:t xml:space="preserve"> </w:t>
      </w:r>
      <w:r>
        <w:rPr>
          <w:color w:val="161616"/>
          <w:sz w:val="32"/>
        </w:rPr>
        <w:t>Spokane</w:t>
      </w:r>
      <w:r>
        <w:rPr>
          <w:color w:val="161616"/>
          <w:spacing w:val="-5"/>
          <w:sz w:val="32"/>
        </w:rPr>
        <w:t xml:space="preserve"> </w:t>
      </w:r>
      <w:r>
        <w:rPr>
          <w:color w:val="161616"/>
          <w:sz w:val="32"/>
        </w:rPr>
        <w:t>Teaching</w:t>
      </w:r>
      <w:r>
        <w:rPr>
          <w:color w:val="161616"/>
          <w:spacing w:val="-5"/>
          <w:sz w:val="32"/>
        </w:rPr>
        <w:t xml:space="preserve"> </w:t>
      </w:r>
      <w:r>
        <w:rPr>
          <w:color w:val="161616"/>
          <w:sz w:val="32"/>
        </w:rPr>
        <w:t>Health Center Residency Programs</w:t>
      </w:r>
    </w:p>
    <w:p w14:paraId="0545FD89" w14:textId="77777777" w:rsidR="00F17C76" w:rsidRDefault="004E13DF">
      <w:pPr>
        <w:pStyle w:val="Title"/>
      </w:pPr>
      <w:r>
        <w:rPr>
          <w:color w:val="161616"/>
        </w:rPr>
        <w:t>Visiting</w:t>
      </w:r>
      <w:r>
        <w:rPr>
          <w:color w:val="161616"/>
          <w:spacing w:val="12"/>
        </w:rPr>
        <w:t xml:space="preserve"> </w:t>
      </w:r>
      <w:r>
        <w:rPr>
          <w:color w:val="161616"/>
        </w:rPr>
        <w:t>Medical</w:t>
      </w:r>
      <w:r>
        <w:rPr>
          <w:color w:val="161616"/>
          <w:spacing w:val="29"/>
        </w:rPr>
        <w:t xml:space="preserve"> </w:t>
      </w:r>
      <w:r>
        <w:rPr>
          <w:color w:val="161616"/>
        </w:rPr>
        <w:t>Student</w:t>
      </w:r>
      <w:r>
        <w:rPr>
          <w:color w:val="161616"/>
          <w:spacing w:val="21"/>
        </w:rPr>
        <w:t xml:space="preserve"> </w:t>
      </w:r>
      <w:r>
        <w:rPr>
          <w:color w:val="161616"/>
        </w:rPr>
        <w:t>Clerkships,</w:t>
      </w:r>
      <w:r>
        <w:rPr>
          <w:color w:val="161616"/>
          <w:spacing w:val="36"/>
        </w:rPr>
        <w:t xml:space="preserve"> </w:t>
      </w:r>
      <w:r>
        <w:rPr>
          <w:color w:val="161616"/>
        </w:rPr>
        <w:t>Electives</w:t>
      </w:r>
      <w:r>
        <w:rPr>
          <w:color w:val="161616"/>
          <w:spacing w:val="22"/>
        </w:rPr>
        <w:t xml:space="preserve"> </w:t>
      </w:r>
      <w:r>
        <w:rPr>
          <w:color w:val="161616"/>
        </w:rPr>
        <w:t>and</w:t>
      </w:r>
      <w:r>
        <w:rPr>
          <w:color w:val="161616"/>
          <w:spacing w:val="14"/>
        </w:rPr>
        <w:t xml:space="preserve"> </w:t>
      </w:r>
      <w:proofErr w:type="spellStart"/>
      <w:r>
        <w:rPr>
          <w:color w:val="161616"/>
          <w:spacing w:val="-2"/>
        </w:rPr>
        <w:t>Observership</w:t>
      </w:r>
      <w:proofErr w:type="spellEnd"/>
    </w:p>
    <w:p w14:paraId="691C1389" w14:textId="77777777" w:rsidR="00F17C76" w:rsidRDefault="00F17C76">
      <w:pPr>
        <w:sectPr w:rsidR="00F17C76">
          <w:type w:val="continuous"/>
          <w:pgSz w:w="12240" w:h="15840"/>
          <w:pgMar w:top="1820" w:right="1120" w:bottom="280" w:left="980" w:header="720" w:footer="720" w:gutter="0"/>
          <w:cols w:space="720"/>
        </w:sectPr>
      </w:pPr>
    </w:p>
    <w:p w14:paraId="75265365" w14:textId="77777777" w:rsidR="00F17C76" w:rsidRDefault="004E13DF">
      <w:pPr>
        <w:pStyle w:val="Heading1"/>
        <w:ind w:right="212"/>
      </w:pPr>
      <w:r>
        <w:rPr>
          <w:color w:val="111111"/>
          <w:w w:val="105"/>
        </w:rPr>
        <w:lastRenderedPageBreak/>
        <w:t>VISITING</w:t>
      </w:r>
      <w:r>
        <w:rPr>
          <w:color w:val="111111"/>
          <w:spacing w:val="-7"/>
          <w:w w:val="105"/>
        </w:rPr>
        <w:t xml:space="preserve"> </w:t>
      </w:r>
      <w:r>
        <w:rPr>
          <w:color w:val="111111"/>
          <w:w w:val="105"/>
        </w:rPr>
        <w:t>MEDICAL</w:t>
      </w:r>
      <w:r>
        <w:rPr>
          <w:color w:val="111111"/>
          <w:spacing w:val="-7"/>
          <w:w w:val="105"/>
        </w:rPr>
        <w:t xml:space="preserve"> </w:t>
      </w:r>
      <w:r>
        <w:rPr>
          <w:color w:val="111111"/>
          <w:w w:val="105"/>
        </w:rPr>
        <w:t>STUDENT</w:t>
      </w:r>
      <w:r>
        <w:rPr>
          <w:color w:val="111111"/>
          <w:spacing w:val="-11"/>
          <w:w w:val="105"/>
        </w:rPr>
        <w:t xml:space="preserve"> </w:t>
      </w:r>
      <w:r>
        <w:rPr>
          <w:color w:val="111111"/>
          <w:spacing w:val="-2"/>
          <w:w w:val="105"/>
        </w:rPr>
        <w:t>POLICY</w:t>
      </w:r>
    </w:p>
    <w:p w14:paraId="5A5A47B8" w14:textId="77777777" w:rsidR="00F17C76" w:rsidRDefault="00F17C76">
      <w:pPr>
        <w:pStyle w:val="BodyText"/>
        <w:spacing w:before="1"/>
        <w:ind w:left="0"/>
        <w:rPr>
          <w:b/>
        </w:rPr>
      </w:pPr>
    </w:p>
    <w:p w14:paraId="547E4BC3" w14:textId="77777777" w:rsidR="00F17C76" w:rsidRDefault="004E13DF">
      <w:pPr>
        <w:pStyle w:val="Heading2"/>
        <w:spacing w:line="268" w:lineRule="exact"/>
      </w:pPr>
      <w:r>
        <w:rPr>
          <w:color w:val="111111"/>
          <w:spacing w:val="-2"/>
        </w:rPr>
        <w:t>Introduction:</w:t>
      </w:r>
    </w:p>
    <w:p w14:paraId="0C2D6397" w14:textId="47F06519" w:rsidR="00F17C76" w:rsidRDefault="004E13DF">
      <w:pPr>
        <w:pStyle w:val="BodyText"/>
        <w:spacing w:before="1"/>
        <w:ind w:right="325" w:firstLine="2"/>
      </w:pPr>
      <w:r>
        <w:rPr>
          <w:color w:val="111111"/>
        </w:rPr>
        <w:t>Providence Sacred Heart Medical Center and Spokane Teaching Health Center Graduate Medical Education Committee (GMEC) believes that resident education is enhanced by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participating in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the training of medical students from its affiliated medical schools, the University of Washington School of Medicine</w:t>
      </w:r>
      <w:r w:rsidR="009E1482">
        <w:rPr>
          <w:color w:val="111111"/>
        </w:rPr>
        <w:t xml:space="preserve">, </w:t>
      </w:r>
      <w:r>
        <w:rPr>
          <w:color w:val="111111"/>
        </w:rPr>
        <w:t>Pacific Northwest University of Health Sciences</w:t>
      </w:r>
      <w:r w:rsidR="009E1482">
        <w:rPr>
          <w:color w:val="111111"/>
        </w:rPr>
        <w:t xml:space="preserve"> and Washington State Elson S. Floyd College of Medicine</w:t>
      </w:r>
      <w:r>
        <w:rPr>
          <w:color w:val="111111"/>
        </w:rPr>
        <w:t>. Since various residency programs receive requests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for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clerkships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from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visiting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medical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students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outside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of</w:t>
      </w:r>
      <w:r>
        <w:rPr>
          <w:color w:val="111111"/>
          <w:spacing w:val="-9"/>
        </w:rPr>
        <w:t xml:space="preserve"> </w:t>
      </w:r>
      <w:r w:rsidR="009E1482">
        <w:rPr>
          <w:color w:val="111111"/>
        </w:rPr>
        <w:t>these affiliations</w:t>
      </w:r>
      <w:r>
        <w:rPr>
          <w:color w:val="111111"/>
        </w:rPr>
        <w:t>, GMEC developed this policy to define training prerequisites and application requirements</w:t>
      </w:r>
      <w:r>
        <w:rPr>
          <w:color w:val="111111"/>
          <w:spacing w:val="39"/>
        </w:rPr>
        <w:t xml:space="preserve"> </w:t>
      </w:r>
      <w:r>
        <w:rPr>
          <w:color w:val="111111"/>
        </w:rPr>
        <w:t>to ensure not only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a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uniform application and screening process but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also the expectations of what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that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 xml:space="preserve">training will involve. While GMEC originally wrote the policy for those medical centers that are the core sites for residency training, the policy has been </w:t>
      </w:r>
      <w:r w:rsidR="009E1482">
        <w:rPr>
          <w:color w:val="111111"/>
        </w:rPr>
        <w:t>adopted</w:t>
      </w:r>
      <w:r>
        <w:rPr>
          <w:color w:val="111111"/>
        </w:rPr>
        <w:t xml:space="preserve"> and implemented at all medical centers in Spokane.</w:t>
      </w:r>
    </w:p>
    <w:p w14:paraId="445252F9" w14:textId="77777777" w:rsidR="00F17C76" w:rsidRDefault="004E13DF">
      <w:pPr>
        <w:pStyle w:val="Heading2"/>
        <w:spacing w:before="266" w:line="266" w:lineRule="exact"/>
      </w:pPr>
      <w:r>
        <w:rPr>
          <w:color w:val="111111"/>
        </w:rPr>
        <w:t>Outline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of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Visiting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Medical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Student</w:t>
      </w:r>
      <w:r>
        <w:rPr>
          <w:color w:val="111111"/>
          <w:spacing w:val="1"/>
        </w:rPr>
        <w:t xml:space="preserve"> </w:t>
      </w:r>
      <w:r>
        <w:rPr>
          <w:color w:val="111111"/>
          <w:spacing w:val="-2"/>
        </w:rPr>
        <w:t>Policy:</w:t>
      </w:r>
    </w:p>
    <w:p w14:paraId="2546005D" w14:textId="3DA1B66C" w:rsidR="00F17C76" w:rsidRDefault="004E13DF">
      <w:pPr>
        <w:pStyle w:val="ListParagraph"/>
        <w:numPr>
          <w:ilvl w:val="0"/>
          <w:numId w:val="4"/>
        </w:numPr>
        <w:tabs>
          <w:tab w:val="left" w:pos="464"/>
        </w:tabs>
        <w:spacing w:before="2" w:line="235" w:lineRule="auto"/>
        <w:ind w:right="726"/>
      </w:pPr>
      <w:r>
        <w:rPr>
          <w:color w:val="111111"/>
        </w:rPr>
        <w:t>Visiting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medical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students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are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those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from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schools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other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than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University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of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Washington</w:t>
      </w:r>
      <w:r w:rsidR="009E1482">
        <w:rPr>
          <w:color w:val="111111"/>
          <w:spacing w:val="-3"/>
        </w:rPr>
        <w:t xml:space="preserve">, </w:t>
      </w:r>
      <w:r>
        <w:rPr>
          <w:color w:val="111111"/>
        </w:rPr>
        <w:t>Pacific Northwest University of Health Sciences</w:t>
      </w:r>
      <w:r w:rsidR="009E1482">
        <w:rPr>
          <w:color w:val="111111"/>
        </w:rPr>
        <w:t xml:space="preserve"> and</w:t>
      </w:r>
      <w:r w:rsidR="009E1482" w:rsidRPr="009E1482">
        <w:rPr>
          <w:color w:val="111111"/>
        </w:rPr>
        <w:t xml:space="preserve"> </w:t>
      </w:r>
      <w:r w:rsidR="009E1482">
        <w:rPr>
          <w:color w:val="111111"/>
        </w:rPr>
        <w:t>Washington State Elson S. Floyd College of Medicine</w:t>
      </w:r>
      <w:r>
        <w:rPr>
          <w:color w:val="111111"/>
        </w:rPr>
        <w:t>.</w:t>
      </w:r>
    </w:p>
    <w:p w14:paraId="0988A477" w14:textId="77777777" w:rsidR="00F17C76" w:rsidRDefault="004E13DF">
      <w:pPr>
        <w:pStyle w:val="ListParagraph"/>
        <w:numPr>
          <w:ilvl w:val="0"/>
          <w:numId w:val="4"/>
        </w:numPr>
        <w:tabs>
          <w:tab w:val="left" w:pos="464"/>
        </w:tabs>
        <w:spacing w:before="7"/>
        <w:ind w:right="772" w:hanging="344"/>
      </w:pPr>
      <w:r>
        <w:rPr>
          <w:color w:val="111111"/>
        </w:rPr>
        <w:t>The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application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packet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lists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prerequisites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and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documents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needed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before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a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decision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can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be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made regarding granting a medical student rotation within the medical center</w:t>
      </w:r>
      <w:r>
        <w:rPr>
          <w:color w:val="464646"/>
        </w:rPr>
        <w:t>.</w:t>
      </w:r>
    </w:p>
    <w:p w14:paraId="5A1A10F1" w14:textId="77777777" w:rsidR="00F17C76" w:rsidRDefault="004E13DF">
      <w:pPr>
        <w:pStyle w:val="ListParagraph"/>
        <w:numPr>
          <w:ilvl w:val="0"/>
          <w:numId w:val="4"/>
        </w:numPr>
        <w:tabs>
          <w:tab w:val="left" w:pos="464"/>
        </w:tabs>
        <w:spacing w:before="7" w:line="237" w:lineRule="auto"/>
        <w:ind w:right="368" w:hanging="347"/>
      </w:pPr>
      <w:r>
        <w:rPr>
          <w:color w:val="111111"/>
        </w:rPr>
        <w:t>For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third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and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fourth-year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medical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students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training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in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an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allopathic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or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osteopathic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United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States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medical school, the responsible entity for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review of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the application packet and granting of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approval depends on where the training will occur:</w:t>
      </w:r>
    </w:p>
    <w:p w14:paraId="3508D1BB" w14:textId="77777777" w:rsidR="00F17C76" w:rsidRDefault="004E13DF" w:rsidP="005919EF">
      <w:pPr>
        <w:pStyle w:val="ListParagraph"/>
        <w:numPr>
          <w:ilvl w:val="1"/>
          <w:numId w:val="4"/>
        </w:numPr>
        <w:tabs>
          <w:tab w:val="left" w:pos="464"/>
        </w:tabs>
        <w:spacing w:before="2" w:line="242" w:lineRule="auto"/>
        <w:ind w:right="453"/>
      </w:pPr>
      <w:r>
        <w:rPr>
          <w:color w:val="111111"/>
        </w:rPr>
        <w:t>If the rotation is at either Providence Sacred Heart Medical Center or the Spokane Teaching Health Center, the residency program that supervises residents on that rotation will verify completion of application,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grant approval and then notify both GMEC and the medical staff office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of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rotation by submitting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a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copy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of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verification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checklist.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original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application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form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and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documents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will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be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kept with the residency program.</w:t>
      </w:r>
    </w:p>
    <w:p w14:paraId="2E62C728" w14:textId="77777777" w:rsidR="00F17C76" w:rsidRDefault="004E13DF" w:rsidP="005919EF">
      <w:pPr>
        <w:pStyle w:val="ListParagraph"/>
        <w:numPr>
          <w:ilvl w:val="1"/>
          <w:numId w:val="4"/>
        </w:numPr>
        <w:tabs>
          <w:tab w:val="left" w:pos="464"/>
        </w:tabs>
        <w:ind w:right="417"/>
      </w:pPr>
      <w:r>
        <w:rPr>
          <w:color w:val="111111"/>
        </w:rPr>
        <w:t>If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rotation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is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at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either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Deaconess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Medical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Center,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Valley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Hospital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Medical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Center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or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Providence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Holy Family Hospital, the medical staff office will verify completion of application and grant approval. The original application form, documents, and checklist will be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kept in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the medical staff office.</w:t>
      </w:r>
    </w:p>
    <w:p w14:paraId="1E7F034E" w14:textId="77777777" w:rsidR="00F17C76" w:rsidRDefault="004E13DF">
      <w:pPr>
        <w:pStyle w:val="ListParagraph"/>
        <w:numPr>
          <w:ilvl w:val="0"/>
          <w:numId w:val="4"/>
        </w:numPr>
        <w:tabs>
          <w:tab w:val="left" w:pos="464"/>
        </w:tabs>
        <w:spacing w:line="247" w:lineRule="auto"/>
        <w:ind w:right="312" w:hanging="346"/>
        <w:jc w:val="both"/>
      </w:pPr>
      <w:r>
        <w:rPr>
          <w:color w:val="111111"/>
        </w:rPr>
        <w:t>For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medical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students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training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in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international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medical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schools,</w:t>
      </w:r>
      <w:r>
        <w:rPr>
          <w:color w:val="111111"/>
          <w:spacing w:val="-6"/>
        </w:rPr>
        <w:t xml:space="preserve"> </w:t>
      </w:r>
      <w:r>
        <w:rPr>
          <w:b/>
          <w:color w:val="111111"/>
        </w:rPr>
        <w:t>rotations</w:t>
      </w:r>
      <w:r>
        <w:rPr>
          <w:b/>
          <w:color w:val="111111"/>
          <w:spacing w:val="-5"/>
        </w:rPr>
        <w:t xml:space="preserve"> </w:t>
      </w:r>
      <w:r>
        <w:rPr>
          <w:b/>
          <w:color w:val="111111"/>
        </w:rPr>
        <w:t>may</w:t>
      </w:r>
      <w:r>
        <w:rPr>
          <w:b/>
          <w:color w:val="111111"/>
          <w:spacing w:val="-7"/>
        </w:rPr>
        <w:t xml:space="preserve"> </w:t>
      </w:r>
      <w:r>
        <w:rPr>
          <w:b/>
          <w:color w:val="111111"/>
        </w:rPr>
        <w:t>be</w:t>
      </w:r>
      <w:r>
        <w:rPr>
          <w:b/>
          <w:color w:val="111111"/>
          <w:spacing w:val="-13"/>
        </w:rPr>
        <w:t xml:space="preserve"> </w:t>
      </w:r>
      <w:r>
        <w:rPr>
          <w:b/>
          <w:color w:val="111111"/>
        </w:rPr>
        <w:t>available</w:t>
      </w:r>
      <w:r>
        <w:rPr>
          <w:b/>
          <w:color w:val="111111"/>
          <w:spacing w:val="-5"/>
        </w:rPr>
        <w:t xml:space="preserve"> </w:t>
      </w:r>
      <w:r>
        <w:rPr>
          <w:b/>
          <w:color w:val="111111"/>
        </w:rPr>
        <w:t>but</w:t>
      </w:r>
      <w:r>
        <w:rPr>
          <w:b/>
          <w:color w:val="111111"/>
          <w:spacing w:val="-8"/>
        </w:rPr>
        <w:t xml:space="preserve"> </w:t>
      </w:r>
      <w:r>
        <w:rPr>
          <w:b/>
          <w:color w:val="111111"/>
        </w:rPr>
        <w:t>only</w:t>
      </w:r>
      <w:r>
        <w:rPr>
          <w:b/>
          <w:color w:val="111111"/>
          <w:spacing w:val="-6"/>
        </w:rPr>
        <w:t xml:space="preserve"> </w:t>
      </w:r>
      <w:r>
        <w:rPr>
          <w:b/>
          <w:color w:val="111111"/>
        </w:rPr>
        <w:t>under the direct supervision of one</w:t>
      </w:r>
      <w:r>
        <w:rPr>
          <w:b/>
          <w:color w:val="111111"/>
          <w:spacing w:val="-1"/>
        </w:rPr>
        <w:t xml:space="preserve"> </w:t>
      </w:r>
      <w:r>
        <w:rPr>
          <w:b/>
          <w:color w:val="111111"/>
        </w:rPr>
        <w:t xml:space="preserve">the Spokane residency programs. </w:t>
      </w:r>
      <w:r>
        <w:rPr>
          <w:color w:val="111111"/>
        </w:rPr>
        <w:t>The availability will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be at the discretion of the residency program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which supervises residents on that rotation.</w:t>
      </w:r>
    </w:p>
    <w:p w14:paraId="09AE7C8A" w14:textId="77777777" w:rsidR="00F17C76" w:rsidRDefault="004E13DF">
      <w:pPr>
        <w:pStyle w:val="ListParagraph"/>
        <w:numPr>
          <w:ilvl w:val="1"/>
          <w:numId w:val="4"/>
        </w:numPr>
        <w:tabs>
          <w:tab w:val="left" w:pos="464"/>
        </w:tabs>
        <w:spacing w:line="242" w:lineRule="auto"/>
        <w:ind w:right="408"/>
        <w:jc w:val="both"/>
      </w:pPr>
      <w:r>
        <w:rPr>
          <w:color w:val="111111"/>
        </w:rPr>
        <w:t>The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residency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program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will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verify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completion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of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application,</w:t>
      </w:r>
      <w:r>
        <w:rPr>
          <w:color w:val="111111"/>
          <w:spacing w:val="28"/>
        </w:rPr>
        <w:t xml:space="preserve"> </w:t>
      </w:r>
      <w:r>
        <w:rPr>
          <w:color w:val="111111"/>
        </w:rPr>
        <w:t>grant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approval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and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then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notify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both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GMEC and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medical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staff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office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of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rotation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by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submitting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a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copy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of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verification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checklist.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original application form and documents will be stored with the residency program.</w:t>
      </w:r>
    </w:p>
    <w:p w14:paraId="05EC6C44" w14:textId="77777777" w:rsidR="00F17C76" w:rsidRDefault="004E13DF">
      <w:pPr>
        <w:pStyle w:val="ListParagraph"/>
        <w:numPr>
          <w:ilvl w:val="1"/>
          <w:numId w:val="4"/>
        </w:numPr>
        <w:tabs>
          <w:tab w:val="left" w:pos="463"/>
        </w:tabs>
        <w:spacing w:line="266" w:lineRule="exact"/>
        <w:ind w:left="463" w:hanging="349"/>
        <w:jc w:val="both"/>
      </w:pPr>
      <w:r>
        <w:rPr>
          <w:color w:val="111111"/>
        </w:rPr>
        <w:t>The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GMEC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has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option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of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making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final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decision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regarding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approval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of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-6"/>
        </w:rPr>
        <w:t xml:space="preserve"> </w:t>
      </w:r>
      <w:r>
        <w:rPr>
          <w:color w:val="111111"/>
          <w:spacing w:val="-2"/>
        </w:rPr>
        <w:t>application.</w:t>
      </w:r>
    </w:p>
    <w:p w14:paraId="5A020DAC" w14:textId="77777777" w:rsidR="00F17C76" w:rsidRDefault="004E13DF">
      <w:pPr>
        <w:pStyle w:val="ListParagraph"/>
        <w:numPr>
          <w:ilvl w:val="0"/>
          <w:numId w:val="4"/>
        </w:numPr>
        <w:tabs>
          <w:tab w:val="left" w:pos="464"/>
        </w:tabs>
        <w:ind w:right="659" w:hanging="347"/>
      </w:pPr>
      <w:r>
        <w:rPr>
          <w:color w:val="111111"/>
        </w:rPr>
        <w:t>Completion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of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medical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student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evaluation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forms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is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responsibility</w:t>
      </w:r>
      <w:r>
        <w:rPr>
          <w:color w:val="111111"/>
          <w:spacing w:val="-14"/>
        </w:rPr>
        <w:t xml:space="preserve"> </w:t>
      </w:r>
      <w:r>
        <w:rPr>
          <w:color w:val="111111"/>
        </w:rPr>
        <w:t>of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physician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or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residency program supervising the student. A copy of the evaluation form should be kept in the offices of the responsible party.</w:t>
      </w:r>
    </w:p>
    <w:p w14:paraId="1BD35654" w14:textId="77777777" w:rsidR="00F17C76" w:rsidRDefault="004E13DF">
      <w:pPr>
        <w:pStyle w:val="ListParagraph"/>
        <w:numPr>
          <w:ilvl w:val="0"/>
          <w:numId w:val="4"/>
        </w:numPr>
        <w:tabs>
          <w:tab w:val="left" w:pos="464"/>
        </w:tabs>
        <w:ind w:right="841" w:hanging="341"/>
      </w:pPr>
      <w:r>
        <w:rPr>
          <w:color w:val="111111"/>
        </w:rPr>
        <w:t>The ultimate responsibility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for the quality and content of the training experience as well as the supervision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of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medical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student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while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on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rotation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resides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with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physician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or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residency program sponsoring the medical student.</w:t>
      </w:r>
    </w:p>
    <w:p w14:paraId="15A39C00" w14:textId="77777777" w:rsidR="00F17C76" w:rsidRDefault="00F17C76">
      <w:pPr>
        <w:sectPr w:rsidR="00F17C76">
          <w:pgSz w:w="12240" w:h="15840"/>
          <w:pgMar w:top="1360" w:right="1120" w:bottom="280" w:left="980" w:header="720" w:footer="720" w:gutter="0"/>
          <w:cols w:space="720"/>
        </w:sectPr>
      </w:pPr>
    </w:p>
    <w:p w14:paraId="40A46A6A" w14:textId="77777777" w:rsidR="00F17C76" w:rsidRDefault="004E13DF">
      <w:pPr>
        <w:pStyle w:val="Heading1"/>
        <w:spacing w:line="295" w:lineRule="auto"/>
        <w:ind w:left="363" w:right="209"/>
      </w:pPr>
      <w:r>
        <w:rPr>
          <w:color w:val="131313"/>
        </w:rPr>
        <w:lastRenderedPageBreak/>
        <w:t>CLINICAL</w:t>
      </w:r>
      <w:r>
        <w:rPr>
          <w:color w:val="131313"/>
          <w:spacing w:val="-13"/>
        </w:rPr>
        <w:t xml:space="preserve"> </w:t>
      </w:r>
      <w:r>
        <w:rPr>
          <w:color w:val="131313"/>
        </w:rPr>
        <w:t>CLERKSHIP</w:t>
      </w:r>
      <w:r>
        <w:rPr>
          <w:color w:val="131313"/>
          <w:spacing w:val="-12"/>
        </w:rPr>
        <w:t xml:space="preserve"> </w:t>
      </w:r>
      <w:r>
        <w:rPr>
          <w:color w:val="131313"/>
        </w:rPr>
        <w:t>OR</w:t>
      </w:r>
      <w:r>
        <w:rPr>
          <w:color w:val="131313"/>
          <w:spacing w:val="-13"/>
        </w:rPr>
        <w:t xml:space="preserve"> </w:t>
      </w:r>
      <w:r>
        <w:rPr>
          <w:color w:val="131313"/>
        </w:rPr>
        <w:t>ELECTIVE</w:t>
      </w:r>
      <w:r>
        <w:rPr>
          <w:color w:val="131313"/>
          <w:spacing w:val="-12"/>
        </w:rPr>
        <w:t xml:space="preserve"> </w:t>
      </w:r>
      <w:r>
        <w:rPr>
          <w:color w:val="131313"/>
        </w:rPr>
        <w:t>OPPORTUNITIES</w:t>
      </w:r>
      <w:r>
        <w:rPr>
          <w:color w:val="131313"/>
          <w:spacing w:val="-11"/>
        </w:rPr>
        <w:t xml:space="preserve"> </w:t>
      </w:r>
      <w:r>
        <w:rPr>
          <w:color w:val="131313"/>
        </w:rPr>
        <w:t>STUDENTS</w:t>
      </w:r>
      <w:r>
        <w:rPr>
          <w:color w:val="131313"/>
          <w:spacing w:val="-13"/>
        </w:rPr>
        <w:t xml:space="preserve"> </w:t>
      </w:r>
      <w:r>
        <w:rPr>
          <w:color w:val="131313"/>
        </w:rPr>
        <w:t>FROM</w:t>
      </w:r>
      <w:r>
        <w:rPr>
          <w:color w:val="131313"/>
          <w:spacing w:val="-12"/>
        </w:rPr>
        <w:t xml:space="preserve"> </w:t>
      </w:r>
      <w:r>
        <w:rPr>
          <w:color w:val="131313"/>
        </w:rPr>
        <w:t>U.S.</w:t>
      </w:r>
      <w:r>
        <w:rPr>
          <w:color w:val="131313"/>
          <w:spacing w:val="-13"/>
        </w:rPr>
        <w:t xml:space="preserve"> </w:t>
      </w:r>
      <w:r>
        <w:rPr>
          <w:color w:val="131313"/>
        </w:rPr>
        <w:t>OR</w:t>
      </w:r>
      <w:r>
        <w:rPr>
          <w:color w:val="131313"/>
          <w:spacing w:val="-12"/>
        </w:rPr>
        <w:t xml:space="preserve"> </w:t>
      </w:r>
      <w:r>
        <w:rPr>
          <w:color w:val="131313"/>
        </w:rPr>
        <w:t>CANADIAN</w:t>
      </w:r>
      <w:r>
        <w:rPr>
          <w:color w:val="131313"/>
          <w:spacing w:val="-13"/>
        </w:rPr>
        <w:t xml:space="preserve"> </w:t>
      </w:r>
      <w:r>
        <w:rPr>
          <w:color w:val="131313"/>
        </w:rPr>
        <w:t xml:space="preserve">MEDICAL </w:t>
      </w:r>
      <w:r>
        <w:rPr>
          <w:color w:val="131313"/>
          <w:spacing w:val="-2"/>
        </w:rPr>
        <w:t>SCHOOLS</w:t>
      </w:r>
    </w:p>
    <w:p w14:paraId="7E934A1B" w14:textId="77777777" w:rsidR="00F17C76" w:rsidRDefault="004E13DF">
      <w:pPr>
        <w:spacing w:before="2"/>
        <w:ind w:left="362" w:right="220"/>
        <w:jc w:val="center"/>
        <w:rPr>
          <w:b/>
        </w:rPr>
      </w:pPr>
      <w:r>
        <w:rPr>
          <w:b/>
          <w:color w:val="131313"/>
        </w:rPr>
        <w:t>(ACCREDITED</w:t>
      </w:r>
      <w:r>
        <w:rPr>
          <w:b/>
          <w:color w:val="131313"/>
          <w:spacing w:val="-5"/>
        </w:rPr>
        <w:t xml:space="preserve"> </w:t>
      </w:r>
      <w:r>
        <w:rPr>
          <w:b/>
          <w:color w:val="131313"/>
        </w:rPr>
        <w:t>BY</w:t>
      </w:r>
      <w:r>
        <w:rPr>
          <w:b/>
          <w:color w:val="131313"/>
          <w:spacing w:val="-4"/>
        </w:rPr>
        <w:t xml:space="preserve"> </w:t>
      </w:r>
      <w:r>
        <w:rPr>
          <w:b/>
          <w:color w:val="131313"/>
        </w:rPr>
        <w:t>THE</w:t>
      </w:r>
      <w:r>
        <w:rPr>
          <w:b/>
          <w:color w:val="131313"/>
          <w:spacing w:val="-5"/>
        </w:rPr>
        <w:t xml:space="preserve"> </w:t>
      </w:r>
      <w:r>
        <w:rPr>
          <w:b/>
          <w:color w:val="131313"/>
        </w:rPr>
        <w:t>LCME</w:t>
      </w:r>
      <w:r>
        <w:rPr>
          <w:b/>
          <w:color w:val="131313"/>
          <w:spacing w:val="-4"/>
        </w:rPr>
        <w:t xml:space="preserve"> </w:t>
      </w:r>
      <w:r>
        <w:rPr>
          <w:b/>
          <w:color w:val="131313"/>
        </w:rPr>
        <w:t>OR</w:t>
      </w:r>
      <w:r>
        <w:rPr>
          <w:b/>
          <w:color w:val="131313"/>
          <w:spacing w:val="-4"/>
        </w:rPr>
        <w:t xml:space="preserve"> AOA)</w:t>
      </w:r>
    </w:p>
    <w:p w14:paraId="738EF9B2" w14:textId="77777777" w:rsidR="00F17C76" w:rsidRDefault="00F17C76">
      <w:pPr>
        <w:pStyle w:val="BodyText"/>
        <w:spacing w:before="68"/>
        <w:ind w:left="0"/>
        <w:rPr>
          <w:b/>
        </w:rPr>
      </w:pPr>
    </w:p>
    <w:p w14:paraId="4F0E26A9" w14:textId="0E3AFFB5" w:rsidR="00F17C76" w:rsidRDefault="004E13DF">
      <w:pPr>
        <w:pStyle w:val="BodyText"/>
        <w:ind w:right="325" w:firstLine="5"/>
      </w:pPr>
      <w:r>
        <w:rPr>
          <w:color w:val="131313"/>
        </w:rPr>
        <w:t>The</w:t>
      </w:r>
      <w:r>
        <w:rPr>
          <w:color w:val="131313"/>
          <w:spacing w:val="-6"/>
        </w:rPr>
        <w:t xml:space="preserve"> </w:t>
      </w:r>
      <w:r>
        <w:rPr>
          <w:color w:val="131313"/>
        </w:rPr>
        <w:t>residency</w:t>
      </w:r>
      <w:r>
        <w:rPr>
          <w:color w:val="131313"/>
          <w:spacing w:val="-10"/>
        </w:rPr>
        <w:t xml:space="preserve"> </w:t>
      </w:r>
      <w:r>
        <w:rPr>
          <w:color w:val="131313"/>
        </w:rPr>
        <w:t>programs</w:t>
      </w:r>
      <w:r>
        <w:rPr>
          <w:color w:val="131313"/>
          <w:spacing w:val="-3"/>
        </w:rPr>
        <w:t xml:space="preserve"> </w:t>
      </w:r>
      <w:r>
        <w:rPr>
          <w:color w:val="131313"/>
        </w:rPr>
        <w:t>and</w:t>
      </w:r>
      <w:r>
        <w:rPr>
          <w:color w:val="131313"/>
          <w:spacing w:val="-10"/>
        </w:rPr>
        <w:t xml:space="preserve"> </w:t>
      </w:r>
      <w:r>
        <w:rPr>
          <w:color w:val="131313"/>
        </w:rPr>
        <w:t>medical</w:t>
      </w:r>
      <w:r>
        <w:rPr>
          <w:color w:val="131313"/>
          <w:spacing w:val="-4"/>
        </w:rPr>
        <w:t xml:space="preserve"> </w:t>
      </w:r>
      <w:r>
        <w:rPr>
          <w:color w:val="131313"/>
        </w:rPr>
        <w:t>centers</w:t>
      </w:r>
      <w:r>
        <w:rPr>
          <w:color w:val="131313"/>
          <w:spacing w:val="-7"/>
        </w:rPr>
        <w:t xml:space="preserve"> </w:t>
      </w:r>
      <w:r>
        <w:rPr>
          <w:color w:val="131313"/>
        </w:rPr>
        <w:t>in</w:t>
      </w:r>
      <w:r>
        <w:rPr>
          <w:color w:val="131313"/>
          <w:spacing w:val="-9"/>
        </w:rPr>
        <w:t xml:space="preserve"> </w:t>
      </w:r>
      <w:r>
        <w:rPr>
          <w:color w:val="131313"/>
        </w:rPr>
        <w:t>Spokane</w:t>
      </w:r>
      <w:r>
        <w:rPr>
          <w:color w:val="131313"/>
          <w:spacing w:val="-3"/>
        </w:rPr>
        <w:t xml:space="preserve"> </w:t>
      </w:r>
      <w:r>
        <w:rPr>
          <w:color w:val="131313"/>
        </w:rPr>
        <w:t>have</w:t>
      </w:r>
      <w:r>
        <w:rPr>
          <w:color w:val="131313"/>
          <w:spacing w:val="-6"/>
        </w:rPr>
        <w:t xml:space="preserve"> </w:t>
      </w:r>
      <w:r>
        <w:rPr>
          <w:color w:val="131313"/>
        </w:rPr>
        <w:t>formal</w:t>
      </w:r>
      <w:r>
        <w:rPr>
          <w:color w:val="131313"/>
          <w:spacing w:val="-3"/>
        </w:rPr>
        <w:t xml:space="preserve"> </w:t>
      </w:r>
      <w:r>
        <w:rPr>
          <w:color w:val="131313"/>
        </w:rPr>
        <w:t>affiliation</w:t>
      </w:r>
      <w:r>
        <w:rPr>
          <w:color w:val="131313"/>
          <w:spacing w:val="-3"/>
        </w:rPr>
        <w:t xml:space="preserve"> </w:t>
      </w:r>
      <w:r>
        <w:rPr>
          <w:color w:val="131313"/>
        </w:rPr>
        <w:t>agreements</w:t>
      </w:r>
      <w:r>
        <w:rPr>
          <w:color w:val="131313"/>
          <w:spacing w:val="12"/>
        </w:rPr>
        <w:t xml:space="preserve"> </w:t>
      </w:r>
      <w:r>
        <w:rPr>
          <w:color w:val="131313"/>
        </w:rPr>
        <w:t>with</w:t>
      </w:r>
      <w:r>
        <w:rPr>
          <w:color w:val="131313"/>
          <w:spacing w:val="-12"/>
        </w:rPr>
        <w:t xml:space="preserve"> </w:t>
      </w:r>
      <w:r>
        <w:rPr>
          <w:color w:val="131313"/>
        </w:rPr>
        <w:t>the University of Washington (UW) School of Medicine</w:t>
      </w:r>
      <w:r w:rsidR="005919EF">
        <w:rPr>
          <w:color w:val="131313"/>
        </w:rPr>
        <w:t xml:space="preserve">, </w:t>
      </w:r>
      <w:r>
        <w:rPr>
          <w:color w:val="131313"/>
        </w:rPr>
        <w:t>Pacific Northwest University of Health Sciences (PNWU)</w:t>
      </w:r>
      <w:r w:rsidR="005919EF">
        <w:rPr>
          <w:color w:val="131313"/>
        </w:rPr>
        <w:t xml:space="preserve"> and Washington State </w:t>
      </w:r>
      <w:r w:rsidR="008343E8">
        <w:rPr>
          <w:color w:val="111111"/>
        </w:rPr>
        <w:t>Elson S. Floyd College of Medicine</w:t>
      </w:r>
      <w:r w:rsidR="008343E8">
        <w:rPr>
          <w:color w:val="131313"/>
        </w:rPr>
        <w:t xml:space="preserve"> (ESFCOM) </w:t>
      </w:r>
      <w:r>
        <w:rPr>
          <w:color w:val="131313"/>
        </w:rPr>
        <w:t>to provide clerkship and elective training for their school's third- and fourth-year students.</w:t>
      </w:r>
      <w:r>
        <w:rPr>
          <w:color w:val="131313"/>
          <w:spacing w:val="40"/>
        </w:rPr>
        <w:t xml:space="preserve"> </w:t>
      </w:r>
      <w:r>
        <w:rPr>
          <w:color w:val="131313"/>
        </w:rPr>
        <w:t>Depending on available slots, each residency program has the option of offering clinical clerkships or electives to third or fourth-year students from other medical schools.</w:t>
      </w:r>
    </w:p>
    <w:p w14:paraId="6CEE0B1E" w14:textId="49AB8C7D" w:rsidR="00F17C76" w:rsidRDefault="004E13DF">
      <w:pPr>
        <w:pStyle w:val="BodyText"/>
        <w:spacing w:before="265"/>
      </w:pPr>
      <w:r>
        <w:rPr>
          <w:color w:val="131313"/>
          <w:u w:val="thick" w:color="131313"/>
        </w:rPr>
        <w:t>To</w:t>
      </w:r>
      <w:r>
        <w:rPr>
          <w:color w:val="131313"/>
          <w:spacing w:val="-9"/>
          <w:u w:val="thick" w:color="131313"/>
        </w:rPr>
        <w:t xml:space="preserve"> </w:t>
      </w:r>
      <w:r>
        <w:rPr>
          <w:color w:val="131313"/>
          <w:u w:val="thick" w:color="131313"/>
        </w:rPr>
        <w:t>be</w:t>
      </w:r>
      <w:r>
        <w:rPr>
          <w:color w:val="131313"/>
          <w:spacing w:val="-8"/>
          <w:u w:val="thick" w:color="131313"/>
        </w:rPr>
        <w:t xml:space="preserve"> </w:t>
      </w:r>
      <w:r>
        <w:rPr>
          <w:color w:val="131313"/>
          <w:u w:val="thick" w:color="131313"/>
        </w:rPr>
        <w:t>eligible</w:t>
      </w:r>
      <w:r>
        <w:rPr>
          <w:color w:val="131313"/>
          <w:spacing w:val="-1"/>
          <w:u w:val="thick" w:color="131313"/>
        </w:rPr>
        <w:t xml:space="preserve"> </w:t>
      </w:r>
      <w:r>
        <w:rPr>
          <w:color w:val="131313"/>
          <w:u w:val="thick" w:color="131313"/>
        </w:rPr>
        <w:t>for</w:t>
      </w:r>
      <w:r>
        <w:rPr>
          <w:color w:val="131313"/>
          <w:spacing w:val="-7"/>
          <w:u w:val="thick" w:color="131313"/>
        </w:rPr>
        <w:t xml:space="preserve"> </w:t>
      </w:r>
      <w:r>
        <w:rPr>
          <w:color w:val="131313"/>
          <w:u w:val="thick" w:color="131313"/>
        </w:rPr>
        <w:t>consideration,</w:t>
      </w:r>
      <w:r>
        <w:rPr>
          <w:color w:val="131313"/>
          <w:spacing w:val="-12"/>
          <w:u w:val="thick" w:color="131313"/>
        </w:rPr>
        <w:t xml:space="preserve"> </w:t>
      </w:r>
      <w:r>
        <w:rPr>
          <w:color w:val="131313"/>
          <w:u w:val="thick" w:color="131313"/>
        </w:rPr>
        <w:t>students</w:t>
      </w:r>
      <w:r>
        <w:rPr>
          <w:color w:val="131313"/>
          <w:spacing w:val="-2"/>
          <w:u w:val="thick" w:color="131313"/>
        </w:rPr>
        <w:t xml:space="preserve"> </w:t>
      </w:r>
      <w:r>
        <w:rPr>
          <w:color w:val="131313"/>
          <w:u w:val="thick" w:color="131313"/>
        </w:rPr>
        <w:t>must</w:t>
      </w:r>
      <w:r>
        <w:rPr>
          <w:color w:val="131313"/>
          <w:spacing w:val="-3"/>
          <w:u w:val="thick" w:color="131313"/>
        </w:rPr>
        <w:t xml:space="preserve"> </w:t>
      </w:r>
      <w:r>
        <w:rPr>
          <w:color w:val="131313"/>
          <w:u w:val="thick" w:color="131313"/>
        </w:rPr>
        <w:t>meet</w:t>
      </w:r>
      <w:r>
        <w:rPr>
          <w:color w:val="131313"/>
          <w:spacing w:val="-7"/>
          <w:u w:val="thick" w:color="131313"/>
        </w:rPr>
        <w:t xml:space="preserve"> </w:t>
      </w:r>
      <w:r w:rsidR="005919EF">
        <w:rPr>
          <w:color w:val="131313"/>
          <w:u w:val="thick" w:color="131313"/>
        </w:rPr>
        <w:t>all</w:t>
      </w:r>
      <w:r>
        <w:rPr>
          <w:color w:val="131313"/>
          <w:spacing w:val="-9"/>
          <w:u w:val="thick" w:color="131313"/>
        </w:rPr>
        <w:t xml:space="preserve"> </w:t>
      </w:r>
      <w:r>
        <w:rPr>
          <w:color w:val="131313"/>
          <w:u w:val="thick" w:color="131313"/>
        </w:rPr>
        <w:t>the</w:t>
      </w:r>
      <w:r>
        <w:rPr>
          <w:color w:val="131313"/>
          <w:spacing w:val="-5"/>
          <w:u w:val="thick" w:color="131313"/>
        </w:rPr>
        <w:t xml:space="preserve"> </w:t>
      </w:r>
      <w:r>
        <w:rPr>
          <w:color w:val="131313"/>
          <w:u w:val="thick" w:color="131313"/>
        </w:rPr>
        <w:t>following</w:t>
      </w:r>
      <w:r>
        <w:rPr>
          <w:color w:val="131313"/>
          <w:spacing w:val="-6"/>
          <w:u w:val="thick" w:color="131313"/>
        </w:rPr>
        <w:t xml:space="preserve"> </w:t>
      </w:r>
      <w:r>
        <w:rPr>
          <w:color w:val="131313"/>
          <w:spacing w:val="-2"/>
          <w:u w:val="thick" w:color="131313"/>
        </w:rPr>
        <w:t>criteria:</w:t>
      </w:r>
    </w:p>
    <w:p w14:paraId="032D630E" w14:textId="77777777" w:rsidR="00F17C76" w:rsidRDefault="00F17C76">
      <w:pPr>
        <w:pStyle w:val="BodyText"/>
        <w:ind w:left="0"/>
      </w:pPr>
    </w:p>
    <w:p w14:paraId="7F3DCBF3" w14:textId="77777777" w:rsidR="00F17C76" w:rsidRDefault="004E13DF">
      <w:pPr>
        <w:pStyle w:val="ListParagraph"/>
        <w:numPr>
          <w:ilvl w:val="0"/>
          <w:numId w:val="3"/>
        </w:numPr>
        <w:tabs>
          <w:tab w:val="left" w:pos="462"/>
          <w:tab w:val="left" w:pos="464"/>
        </w:tabs>
        <w:spacing w:before="1"/>
        <w:ind w:right="311"/>
        <w:jc w:val="both"/>
      </w:pPr>
      <w:r>
        <w:rPr>
          <w:color w:val="131313"/>
        </w:rPr>
        <w:t>Students must be candidates for the M</w:t>
      </w:r>
      <w:r>
        <w:rPr>
          <w:color w:val="3D3D3D"/>
        </w:rPr>
        <w:t>.</w:t>
      </w:r>
      <w:r>
        <w:rPr>
          <w:color w:val="131313"/>
        </w:rPr>
        <w:t>D.</w:t>
      </w:r>
      <w:r>
        <w:rPr>
          <w:color w:val="131313"/>
          <w:spacing w:val="-7"/>
        </w:rPr>
        <w:t xml:space="preserve"> </w:t>
      </w:r>
      <w:r>
        <w:rPr>
          <w:color w:val="131313"/>
        </w:rPr>
        <w:t>or D</w:t>
      </w:r>
      <w:r>
        <w:rPr>
          <w:color w:val="575757"/>
        </w:rPr>
        <w:t>.</w:t>
      </w:r>
      <w:r>
        <w:rPr>
          <w:color w:val="131313"/>
        </w:rPr>
        <w:t>O</w:t>
      </w:r>
      <w:r>
        <w:rPr>
          <w:color w:val="3D3D3D"/>
        </w:rPr>
        <w:t>.</w:t>
      </w:r>
      <w:r>
        <w:rPr>
          <w:color w:val="3D3D3D"/>
          <w:spacing w:val="-3"/>
        </w:rPr>
        <w:t xml:space="preserve"> </w:t>
      </w:r>
      <w:r>
        <w:rPr>
          <w:color w:val="131313"/>
        </w:rPr>
        <w:t>degree in</w:t>
      </w:r>
      <w:r>
        <w:rPr>
          <w:color w:val="131313"/>
          <w:spacing w:val="-3"/>
        </w:rPr>
        <w:t xml:space="preserve"> </w:t>
      </w:r>
      <w:r>
        <w:rPr>
          <w:color w:val="131313"/>
        </w:rPr>
        <w:t>good standing in a</w:t>
      </w:r>
      <w:r>
        <w:rPr>
          <w:color w:val="131313"/>
          <w:spacing w:val="-1"/>
        </w:rPr>
        <w:t xml:space="preserve"> </w:t>
      </w:r>
      <w:r>
        <w:rPr>
          <w:color w:val="131313"/>
        </w:rPr>
        <w:t xml:space="preserve">school accredited by the Liaison Committee on Medical Education or Education Department of the American Osteopathic </w:t>
      </w:r>
      <w:r>
        <w:rPr>
          <w:color w:val="131313"/>
          <w:spacing w:val="-2"/>
        </w:rPr>
        <w:t>Association.</w:t>
      </w:r>
    </w:p>
    <w:p w14:paraId="00C62E82" w14:textId="77777777" w:rsidR="00F17C76" w:rsidRDefault="004E13DF">
      <w:pPr>
        <w:pStyle w:val="ListParagraph"/>
        <w:numPr>
          <w:ilvl w:val="0"/>
          <w:numId w:val="3"/>
        </w:numPr>
        <w:tabs>
          <w:tab w:val="left" w:pos="462"/>
        </w:tabs>
        <w:spacing w:line="266" w:lineRule="exact"/>
        <w:ind w:left="462" w:hanging="346"/>
        <w:jc w:val="both"/>
      </w:pPr>
      <w:r>
        <w:rPr>
          <w:color w:val="131313"/>
        </w:rPr>
        <w:t>Students</w:t>
      </w:r>
      <w:r>
        <w:rPr>
          <w:color w:val="131313"/>
          <w:spacing w:val="-8"/>
        </w:rPr>
        <w:t xml:space="preserve"> </w:t>
      </w:r>
      <w:r>
        <w:rPr>
          <w:color w:val="131313"/>
        </w:rPr>
        <w:t>must</w:t>
      </w:r>
      <w:r>
        <w:rPr>
          <w:color w:val="131313"/>
          <w:spacing w:val="-12"/>
        </w:rPr>
        <w:t xml:space="preserve"> </w:t>
      </w:r>
      <w:r>
        <w:rPr>
          <w:color w:val="131313"/>
        </w:rPr>
        <w:t>be</w:t>
      </w:r>
      <w:r>
        <w:rPr>
          <w:color w:val="131313"/>
          <w:spacing w:val="-6"/>
        </w:rPr>
        <w:t xml:space="preserve"> </w:t>
      </w:r>
      <w:r>
        <w:rPr>
          <w:color w:val="131313"/>
        </w:rPr>
        <w:t>either</w:t>
      </w:r>
      <w:r>
        <w:rPr>
          <w:color w:val="131313"/>
          <w:spacing w:val="-4"/>
        </w:rPr>
        <w:t xml:space="preserve"> </w:t>
      </w:r>
      <w:r>
        <w:rPr>
          <w:color w:val="131313"/>
        </w:rPr>
        <w:t>U.S.</w:t>
      </w:r>
      <w:r>
        <w:rPr>
          <w:color w:val="131313"/>
          <w:spacing w:val="-8"/>
        </w:rPr>
        <w:t xml:space="preserve"> </w:t>
      </w:r>
      <w:r>
        <w:rPr>
          <w:color w:val="131313"/>
        </w:rPr>
        <w:t>citizens</w:t>
      </w:r>
      <w:r>
        <w:rPr>
          <w:color w:val="131313"/>
          <w:spacing w:val="-2"/>
        </w:rPr>
        <w:t xml:space="preserve"> </w:t>
      </w:r>
      <w:r>
        <w:rPr>
          <w:color w:val="131313"/>
        </w:rPr>
        <w:t>or</w:t>
      </w:r>
      <w:r>
        <w:rPr>
          <w:color w:val="131313"/>
          <w:spacing w:val="-12"/>
        </w:rPr>
        <w:t xml:space="preserve"> </w:t>
      </w:r>
      <w:r>
        <w:rPr>
          <w:color w:val="131313"/>
        </w:rPr>
        <w:t>have</w:t>
      </w:r>
      <w:r>
        <w:rPr>
          <w:color w:val="131313"/>
          <w:spacing w:val="-7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-9"/>
        </w:rPr>
        <w:t xml:space="preserve"> </w:t>
      </w:r>
      <w:r>
        <w:rPr>
          <w:color w:val="131313"/>
        </w:rPr>
        <w:t>valid</w:t>
      </w:r>
      <w:r>
        <w:rPr>
          <w:color w:val="131313"/>
          <w:spacing w:val="-7"/>
        </w:rPr>
        <w:t xml:space="preserve"> </w:t>
      </w:r>
      <w:r>
        <w:rPr>
          <w:color w:val="131313"/>
        </w:rPr>
        <w:t>U.S.</w:t>
      </w:r>
      <w:r>
        <w:rPr>
          <w:color w:val="131313"/>
          <w:spacing w:val="-7"/>
        </w:rPr>
        <w:t xml:space="preserve"> </w:t>
      </w:r>
      <w:r>
        <w:rPr>
          <w:color w:val="131313"/>
          <w:spacing w:val="-2"/>
        </w:rPr>
        <w:t>visa.</w:t>
      </w:r>
    </w:p>
    <w:p w14:paraId="4DF2D3C5" w14:textId="77777777" w:rsidR="00F17C76" w:rsidRDefault="004E13DF">
      <w:pPr>
        <w:pStyle w:val="ListParagraph"/>
        <w:numPr>
          <w:ilvl w:val="0"/>
          <w:numId w:val="3"/>
        </w:numPr>
        <w:tabs>
          <w:tab w:val="left" w:pos="462"/>
          <w:tab w:val="left" w:pos="464"/>
        </w:tabs>
        <w:spacing w:before="2" w:line="235" w:lineRule="auto"/>
        <w:ind w:right="553" w:hanging="341"/>
      </w:pPr>
      <w:r>
        <w:rPr>
          <w:color w:val="131313"/>
        </w:rPr>
        <w:t>Students</w:t>
      </w:r>
      <w:r>
        <w:rPr>
          <w:color w:val="131313"/>
          <w:spacing w:val="-3"/>
        </w:rPr>
        <w:t xml:space="preserve"> </w:t>
      </w:r>
      <w:r>
        <w:rPr>
          <w:color w:val="131313"/>
        </w:rPr>
        <w:t>must</w:t>
      </w:r>
      <w:r>
        <w:rPr>
          <w:color w:val="131313"/>
          <w:spacing w:val="-5"/>
        </w:rPr>
        <w:t xml:space="preserve"> </w:t>
      </w:r>
      <w:r>
        <w:rPr>
          <w:color w:val="131313"/>
        </w:rPr>
        <w:t>have</w:t>
      </w:r>
      <w:r>
        <w:rPr>
          <w:color w:val="131313"/>
          <w:spacing w:val="-5"/>
        </w:rPr>
        <w:t xml:space="preserve"> </w:t>
      </w:r>
      <w:r>
        <w:rPr>
          <w:color w:val="131313"/>
        </w:rPr>
        <w:t>completed</w:t>
      </w:r>
      <w:r>
        <w:rPr>
          <w:color w:val="131313"/>
          <w:spacing w:val="-3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-11"/>
        </w:rPr>
        <w:t xml:space="preserve"> </w:t>
      </w:r>
      <w:r>
        <w:rPr>
          <w:color w:val="131313"/>
        </w:rPr>
        <w:t>program</w:t>
      </w:r>
      <w:r>
        <w:rPr>
          <w:color w:val="131313"/>
          <w:spacing w:val="-3"/>
        </w:rPr>
        <w:t xml:space="preserve"> </w:t>
      </w:r>
      <w:r>
        <w:rPr>
          <w:color w:val="131313"/>
        </w:rPr>
        <w:t>on</w:t>
      </w:r>
      <w:r>
        <w:rPr>
          <w:color w:val="131313"/>
          <w:spacing w:val="-9"/>
        </w:rPr>
        <w:t xml:space="preserve"> </w:t>
      </w:r>
      <w:r>
        <w:rPr>
          <w:color w:val="131313"/>
        </w:rPr>
        <w:t>universal</w:t>
      </w:r>
      <w:r>
        <w:rPr>
          <w:color w:val="131313"/>
          <w:spacing w:val="-4"/>
        </w:rPr>
        <w:t xml:space="preserve"> </w:t>
      </w:r>
      <w:r>
        <w:rPr>
          <w:color w:val="131313"/>
        </w:rPr>
        <w:t>precautions</w:t>
      </w:r>
      <w:r>
        <w:rPr>
          <w:color w:val="131313"/>
          <w:spacing w:val="-3"/>
        </w:rPr>
        <w:t xml:space="preserve"> </w:t>
      </w:r>
      <w:r>
        <w:rPr>
          <w:color w:val="131313"/>
        </w:rPr>
        <w:t>within</w:t>
      </w:r>
      <w:r>
        <w:rPr>
          <w:color w:val="131313"/>
          <w:spacing w:val="-4"/>
        </w:rPr>
        <w:t xml:space="preserve"> </w:t>
      </w:r>
      <w:r>
        <w:rPr>
          <w:color w:val="131313"/>
        </w:rPr>
        <w:t>the</w:t>
      </w:r>
      <w:r>
        <w:rPr>
          <w:color w:val="131313"/>
          <w:spacing w:val="-10"/>
        </w:rPr>
        <w:t xml:space="preserve"> </w:t>
      </w:r>
      <w:r>
        <w:rPr>
          <w:color w:val="131313"/>
        </w:rPr>
        <w:t>last</w:t>
      </w:r>
      <w:r>
        <w:rPr>
          <w:color w:val="131313"/>
          <w:spacing w:val="-8"/>
        </w:rPr>
        <w:t xml:space="preserve"> </w:t>
      </w:r>
      <w:r>
        <w:rPr>
          <w:color w:val="131313"/>
        </w:rPr>
        <w:t>18</w:t>
      </w:r>
      <w:r>
        <w:rPr>
          <w:color w:val="131313"/>
          <w:spacing w:val="-9"/>
        </w:rPr>
        <w:t xml:space="preserve"> </w:t>
      </w:r>
      <w:r>
        <w:rPr>
          <w:color w:val="131313"/>
        </w:rPr>
        <w:t>months</w:t>
      </w:r>
      <w:r>
        <w:rPr>
          <w:color w:val="131313"/>
          <w:spacing w:val="-3"/>
        </w:rPr>
        <w:t xml:space="preserve"> </w:t>
      </w:r>
      <w:r>
        <w:rPr>
          <w:color w:val="131313"/>
        </w:rPr>
        <w:t>ensuring the appropriate handling of blood, tissues, and body fluids.</w:t>
      </w:r>
    </w:p>
    <w:p w14:paraId="77B2FC4A" w14:textId="77777777" w:rsidR="00F17C76" w:rsidRDefault="004E13DF">
      <w:pPr>
        <w:pStyle w:val="ListParagraph"/>
        <w:numPr>
          <w:ilvl w:val="0"/>
          <w:numId w:val="3"/>
        </w:numPr>
        <w:tabs>
          <w:tab w:val="left" w:pos="462"/>
        </w:tabs>
        <w:spacing w:before="2"/>
        <w:ind w:left="462" w:hanging="348"/>
      </w:pPr>
      <w:r>
        <w:rPr>
          <w:color w:val="131313"/>
        </w:rPr>
        <w:t>Students</w:t>
      </w:r>
      <w:r>
        <w:rPr>
          <w:color w:val="131313"/>
          <w:spacing w:val="-11"/>
        </w:rPr>
        <w:t xml:space="preserve"> </w:t>
      </w:r>
      <w:r>
        <w:rPr>
          <w:color w:val="131313"/>
        </w:rPr>
        <w:t>must</w:t>
      </w:r>
      <w:r>
        <w:rPr>
          <w:color w:val="131313"/>
          <w:spacing w:val="-10"/>
        </w:rPr>
        <w:t xml:space="preserve"> </w:t>
      </w:r>
      <w:r>
        <w:rPr>
          <w:color w:val="131313"/>
        </w:rPr>
        <w:t>have</w:t>
      </w:r>
      <w:r>
        <w:rPr>
          <w:color w:val="131313"/>
          <w:spacing w:val="-8"/>
        </w:rPr>
        <w:t xml:space="preserve"> </w:t>
      </w:r>
      <w:r>
        <w:rPr>
          <w:color w:val="131313"/>
        </w:rPr>
        <w:t>completed</w:t>
      </w:r>
      <w:r>
        <w:rPr>
          <w:color w:val="131313"/>
          <w:spacing w:val="-6"/>
        </w:rPr>
        <w:t xml:space="preserve"> </w:t>
      </w:r>
      <w:r>
        <w:rPr>
          <w:color w:val="131313"/>
        </w:rPr>
        <w:t>their</w:t>
      </w:r>
      <w:r>
        <w:rPr>
          <w:color w:val="131313"/>
          <w:spacing w:val="-6"/>
        </w:rPr>
        <w:t xml:space="preserve"> </w:t>
      </w:r>
      <w:r>
        <w:rPr>
          <w:color w:val="131313"/>
        </w:rPr>
        <w:t>school's</w:t>
      </w:r>
      <w:r>
        <w:rPr>
          <w:color w:val="131313"/>
          <w:spacing w:val="-5"/>
        </w:rPr>
        <w:t xml:space="preserve"> </w:t>
      </w:r>
      <w:r>
        <w:rPr>
          <w:color w:val="131313"/>
        </w:rPr>
        <w:t>training</w:t>
      </w:r>
      <w:r>
        <w:rPr>
          <w:color w:val="131313"/>
          <w:spacing w:val="-5"/>
        </w:rPr>
        <w:t xml:space="preserve"> </w:t>
      </w:r>
      <w:r>
        <w:rPr>
          <w:color w:val="131313"/>
        </w:rPr>
        <w:t>module</w:t>
      </w:r>
      <w:r>
        <w:rPr>
          <w:color w:val="131313"/>
          <w:spacing w:val="-6"/>
        </w:rPr>
        <w:t xml:space="preserve"> </w:t>
      </w:r>
      <w:r>
        <w:rPr>
          <w:color w:val="131313"/>
        </w:rPr>
        <w:t>or</w:t>
      </w:r>
      <w:r>
        <w:rPr>
          <w:color w:val="131313"/>
          <w:spacing w:val="-8"/>
        </w:rPr>
        <w:t xml:space="preserve"> </w:t>
      </w:r>
      <w:r>
        <w:rPr>
          <w:color w:val="131313"/>
        </w:rPr>
        <w:t>course</w:t>
      </w:r>
      <w:r>
        <w:rPr>
          <w:color w:val="131313"/>
          <w:spacing w:val="-5"/>
        </w:rPr>
        <w:t xml:space="preserve"> </w:t>
      </w:r>
      <w:r>
        <w:rPr>
          <w:color w:val="131313"/>
        </w:rPr>
        <w:t>in</w:t>
      </w:r>
      <w:r>
        <w:rPr>
          <w:color w:val="131313"/>
          <w:spacing w:val="-13"/>
        </w:rPr>
        <w:t xml:space="preserve"> </w:t>
      </w:r>
      <w:r>
        <w:rPr>
          <w:color w:val="131313"/>
        </w:rPr>
        <w:t>HIPAA</w:t>
      </w:r>
      <w:r>
        <w:rPr>
          <w:color w:val="131313"/>
          <w:spacing w:val="-5"/>
        </w:rPr>
        <w:t xml:space="preserve"> </w:t>
      </w:r>
      <w:r>
        <w:rPr>
          <w:color w:val="131313"/>
          <w:spacing w:val="-2"/>
        </w:rPr>
        <w:t>Compliance.</w:t>
      </w:r>
    </w:p>
    <w:p w14:paraId="28859261" w14:textId="77777777" w:rsidR="00F17C76" w:rsidRDefault="004E13DF">
      <w:pPr>
        <w:pStyle w:val="ListParagraph"/>
        <w:numPr>
          <w:ilvl w:val="0"/>
          <w:numId w:val="3"/>
        </w:numPr>
        <w:tabs>
          <w:tab w:val="left" w:pos="462"/>
        </w:tabs>
        <w:spacing w:before="1"/>
        <w:ind w:left="462" w:hanging="347"/>
      </w:pPr>
      <w:r>
        <w:rPr>
          <w:color w:val="131313"/>
        </w:rPr>
        <w:t>Students</w:t>
      </w:r>
      <w:r>
        <w:rPr>
          <w:color w:val="131313"/>
          <w:spacing w:val="-15"/>
        </w:rPr>
        <w:t xml:space="preserve"> </w:t>
      </w:r>
      <w:r>
        <w:rPr>
          <w:color w:val="131313"/>
        </w:rPr>
        <w:t>must</w:t>
      </w:r>
      <w:r>
        <w:rPr>
          <w:color w:val="131313"/>
          <w:spacing w:val="-12"/>
        </w:rPr>
        <w:t xml:space="preserve"> </w:t>
      </w:r>
      <w:r>
        <w:rPr>
          <w:color w:val="131313"/>
        </w:rPr>
        <w:t>comply</w:t>
      </w:r>
      <w:r>
        <w:rPr>
          <w:color w:val="131313"/>
          <w:spacing w:val="-13"/>
        </w:rPr>
        <w:t xml:space="preserve"> </w:t>
      </w:r>
      <w:r>
        <w:rPr>
          <w:color w:val="131313"/>
        </w:rPr>
        <w:t>with</w:t>
      </w:r>
      <w:r>
        <w:rPr>
          <w:color w:val="131313"/>
          <w:spacing w:val="-12"/>
        </w:rPr>
        <w:t xml:space="preserve"> </w:t>
      </w:r>
      <w:r>
        <w:rPr>
          <w:color w:val="131313"/>
        </w:rPr>
        <w:t>the</w:t>
      </w:r>
      <w:r>
        <w:rPr>
          <w:color w:val="131313"/>
          <w:spacing w:val="-13"/>
        </w:rPr>
        <w:t xml:space="preserve"> </w:t>
      </w:r>
      <w:r>
        <w:rPr>
          <w:color w:val="131313"/>
        </w:rPr>
        <w:t>following</w:t>
      </w:r>
      <w:r>
        <w:rPr>
          <w:color w:val="131313"/>
          <w:spacing w:val="-9"/>
        </w:rPr>
        <w:t xml:space="preserve"> </w:t>
      </w:r>
      <w:r>
        <w:rPr>
          <w:color w:val="131313"/>
        </w:rPr>
        <w:t>immunization</w:t>
      </w:r>
      <w:r>
        <w:rPr>
          <w:color w:val="131313"/>
          <w:spacing w:val="-5"/>
        </w:rPr>
        <w:t xml:space="preserve"> </w:t>
      </w:r>
      <w:r>
        <w:rPr>
          <w:color w:val="131313"/>
          <w:spacing w:val="-2"/>
        </w:rPr>
        <w:t>policy</w:t>
      </w:r>
      <w:r>
        <w:rPr>
          <w:color w:val="3D3D3D"/>
          <w:spacing w:val="-2"/>
        </w:rPr>
        <w:t>:</w:t>
      </w:r>
    </w:p>
    <w:tbl>
      <w:tblPr>
        <w:tblStyle w:val="TableGrid"/>
        <w:tblW w:w="0" w:type="auto"/>
        <w:tblInd w:w="462" w:type="dxa"/>
        <w:tblLook w:val="04A0" w:firstRow="1" w:lastRow="0" w:firstColumn="1" w:lastColumn="0" w:noHBand="0" w:noVBand="1"/>
      </w:tblPr>
      <w:tblGrid>
        <w:gridCol w:w="1716"/>
        <w:gridCol w:w="8178"/>
      </w:tblGrid>
      <w:tr w:rsidR="00E26BC0" w14:paraId="3CD83A02" w14:textId="77777777" w:rsidTr="008F5908">
        <w:tc>
          <w:tcPr>
            <w:tcW w:w="1716" w:type="dxa"/>
          </w:tcPr>
          <w:p w14:paraId="164A5747" w14:textId="77777777" w:rsidR="00E26BC0" w:rsidRDefault="00E26BC0" w:rsidP="008F5908">
            <w:pPr>
              <w:pStyle w:val="TableParagraph"/>
              <w:spacing w:before="78"/>
              <w:rPr>
                <w:rFonts w:ascii="Times New Roman"/>
                <w:sz w:val="21"/>
              </w:rPr>
            </w:pPr>
          </w:p>
          <w:p w14:paraId="3D03051D" w14:textId="77777777" w:rsidR="00E26BC0" w:rsidRDefault="00E26BC0" w:rsidP="008F5908">
            <w:pPr>
              <w:tabs>
                <w:tab w:val="left" w:pos="462"/>
              </w:tabs>
              <w:spacing w:before="1"/>
            </w:pPr>
            <w:r>
              <w:rPr>
                <w:b/>
                <w:color w:val="333333"/>
                <w:sz w:val="21"/>
              </w:rPr>
              <w:t xml:space="preserve">Screening or </w:t>
            </w:r>
            <w:r>
              <w:rPr>
                <w:b/>
                <w:color w:val="333333"/>
                <w:spacing w:val="-2"/>
                <w:sz w:val="21"/>
              </w:rPr>
              <w:t>Immunization</w:t>
            </w:r>
          </w:p>
        </w:tc>
        <w:tc>
          <w:tcPr>
            <w:tcW w:w="8178" w:type="dxa"/>
          </w:tcPr>
          <w:p w14:paraId="37E80237" w14:textId="77777777" w:rsidR="00E26BC0" w:rsidRDefault="00E26BC0" w:rsidP="008F5908">
            <w:pPr>
              <w:pStyle w:val="TableParagraph"/>
              <w:spacing w:before="136"/>
              <w:rPr>
                <w:rFonts w:ascii="Times New Roman"/>
                <w:sz w:val="21"/>
              </w:rPr>
            </w:pPr>
          </w:p>
          <w:p w14:paraId="5AA9BD83" w14:textId="77777777" w:rsidR="00E26BC0" w:rsidRDefault="00E26BC0" w:rsidP="008F5908">
            <w:pPr>
              <w:tabs>
                <w:tab w:val="left" w:pos="462"/>
              </w:tabs>
              <w:spacing w:before="1"/>
            </w:pPr>
            <w:r>
              <w:rPr>
                <w:b/>
                <w:color w:val="333333"/>
                <w:sz w:val="21"/>
              </w:rPr>
              <w:t>WHAT</w:t>
            </w:r>
            <w:r>
              <w:rPr>
                <w:b/>
                <w:color w:val="333333"/>
                <w:spacing w:val="-4"/>
                <w:sz w:val="21"/>
              </w:rPr>
              <w:t xml:space="preserve"> </w:t>
            </w:r>
            <w:r>
              <w:rPr>
                <w:b/>
                <w:color w:val="333333"/>
                <w:sz w:val="21"/>
              </w:rPr>
              <w:t>IS</w:t>
            </w:r>
            <w:r>
              <w:rPr>
                <w:b/>
                <w:color w:val="333333"/>
                <w:spacing w:val="-3"/>
                <w:sz w:val="21"/>
              </w:rPr>
              <w:t xml:space="preserve"> </w:t>
            </w:r>
            <w:r>
              <w:rPr>
                <w:b/>
                <w:color w:val="333333"/>
                <w:spacing w:val="-2"/>
                <w:sz w:val="21"/>
              </w:rPr>
              <w:t>REQUIRED?</w:t>
            </w:r>
          </w:p>
        </w:tc>
      </w:tr>
      <w:tr w:rsidR="00E26BC0" w14:paraId="420EEED2" w14:textId="77777777" w:rsidTr="008F5908">
        <w:tc>
          <w:tcPr>
            <w:tcW w:w="1716" w:type="dxa"/>
          </w:tcPr>
          <w:p w14:paraId="4E363C63" w14:textId="77777777" w:rsidR="00E26BC0" w:rsidRDefault="00E26BC0" w:rsidP="008F5908">
            <w:pPr>
              <w:pStyle w:val="TableParagraph"/>
              <w:rPr>
                <w:rFonts w:ascii="Times New Roman"/>
                <w:sz w:val="21"/>
              </w:rPr>
            </w:pPr>
          </w:p>
          <w:p w14:paraId="11B77DC1" w14:textId="77777777" w:rsidR="00E26BC0" w:rsidRDefault="00E26BC0" w:rsidP="008F5908">
            <w:pPr>
              <w:tabs>
                <w:tab w:val="left" w:pos="462"/>
              </w:tabs>
              <w:jc w:val="center"/>
            </w:pPr>
            <w:r>
              <w:rPr>
                <w:b/>
                <w:color w:val="333333"/>
                <w:spacing w:val="-2"/>
                <w:sz w:val="21"/>
              </w:rPr>
              <w:t>Tuberculosis</w:t>
            </w:r>
          </w:p>
        </w:tc>
        <w:tc>
          <w:tcPr>
            <w:tcW w:w="8178" w:type="dxa"/>
          </w:tcPr>
          <w:p w14:paraId="47601C25" w14:textId="77777777" w:rsidR="00E26BC0" w:rsidRDefault="00E26BC0" w:rsidP="008F5908">
            <w:pPr>
              <w:pStyle w:val="TableParagraph"/>
              <w:ind w:left="88"/>
              <w:rPr>
                <w:sz w:val="21"/>
              </w:rPr>
            </w:pPr>
            <w:r>
              <w:rPr>
                <w:b/>
                <w:sz w:val="21"/>
                <w:u w:val="thick"/>
              </w:rPr>
              <w:t>Initial</w:t>
            </w:r>
            <w:r>
              <w:rPr>
                <w:b/>
                <w:spacing w:val="-7"/>
                <w:sz w:val="21"/>
                <w:u w:val="thick"/>
              </w:rPr>
              <w:t xml:space="preserve"> </w:t>
            </w:r>
            <w:r>
              <w:rPr>
                <w:b/>
                <w:spacing w:val="-2"/>
                <w:sz w:val="21"/>
                <w:u w:val="thick"/>
              </w:rPr>
              <w:t>applicants</w:t>
            </w:r>
            <w:r>
              <w:rPr>
                <w:spacing w:val="-2"/>
                <w:sz w:val="21"/>
              </w:rPr>
              <w:t>:</w:t>
            </w:r>
          </w:p>
          <w:p w14:paraId="4D2498C6" w14:textId="77777777" w:rsidR="00E26BC0" w:rsidRDefault="00E26BC0" w:rsidP="008F5908">
            <w:pPr>
              <w:pStyle w:val="TableParagraph"/>
              <w:ind w:left="88" w:right="27"/>
              <w:rPr>
                <w:sz w:val="21"/>
              </w:rPr>
            </w:pPr>
            <w:r>
              <w:rPr>
                <w:sz w:val="21"/>
              </w:rPr>
              <w:t>Must provide documentation of 2 step TST or QuantiFERON Gold within the past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12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months.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If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not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available,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baseline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2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step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TST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or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QuantiFERON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Gold testing is required.</w:t>
            </w:r>
          </w:p>
          <w:p w14:paraId="1005BBE6" w14:textId="77777777" w:rsidR="00E26BC0" w:rsidRDefault="00E26BC0" w:rsidP="008F5908">
            <w:pPr>
              <w:pStyle w:val="TableParagraph"/>
              <w:rPr>
                <w:rFonts w:ascii="Times New Roman"/>
                <w:sz w:val="21"/>
              </w:rPr>
            </w:pPr>
          </w:p>
          <w:p w14:paraId="47062379" w14:textId="77777777" w:rsidR="00E26BC0" w:rsidRDefault="00E26BC0" w:rsidP="008F5908">
            <w:pPr>
              <w:pStyle w:val="TableParagraph"/>
              <w:ind w:left="88"/>
              <w:rPr>
                <w:sz w:val="21"/>
              </w:rPr>
            </w:pPr>
            <w:r>
              <w:rPr>
                <w:sz w:val="21"/>
              </w:rPr>
              <w:t>If there is documented history of a positive TST or QuantiFERON Gold, must provide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evidence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clear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chest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x-ray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within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last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5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years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after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 xml:space="preserve">positive </w:t>
            </w:r>
            <w:r>
              <w:rPr>
                <w:spacing w:val="-2"/>
                <w:sz w:val="21"/>
              </w:rPr>
              <w:t>screen.</w:t>
            </w:r>
          </w:p>
          <w:p w14:paraId="518BA648" w14:textId="77777777" w:rsidR="00E26BC0" w:rsidRDefault="00E26BC0" w:rsidP="008F5908">
            <w:pPr>
              <w:pStyle w:val="TableParagraph"/>
              <w:rPr>
                <w:rFonts w:ascii="Times New Roman"/>
                <w:sz w:val="21"/>
              </w:rPr>
            </w:pPr>
          </w:p>
          <w:p w14:paraId="75770360" w14:textId="77777777" w:rsidR="00E26BC0" w:rsidRDefault="00E26BC0" w:rsidP="008F5908">
            <w:pPr>
              <w:pStyle w:val="TableParagraph"/>
              <w:ind w:left="88"/>
              <w:rPr>
                <w:b/>
                <w:sz w:val="21"/>
              </w:rPr>
            </w:pPr>
            <w:r>
              <w:rPr>
                <w:b/>
                <w:color w:val="333333"/>
                <w:spacing w:val="-2"/>
                <w:sz w:val="21"/>
                <w:u w:val="thick" w:color="333333"/>
              </w:rPr>
              <w:t>Re-applicants:</w:t>
            </w:r>
          </w:p>
          <w:p w14:paraId="71C9774D" w14:textId="77777777" w:rsidR="00E26BC0" w:rsidRDefault="00E26BC0" w:rsidP="008F5908">
            <w:pPr>
              <w:pStyle w:val="TableParagraph"/>
              <w:rPr>
                <w:rFonts w:ascii="Times New Roman"/>
                <w:sz w:val="21"/>
              </w:rPr>
            </w:pPr>
          </w:p>
          <w:p w14:paraId="58F2C7DF" w14:textId="77777777" w:rsidR="00E26BC0" w:rsidRDefault="00E26BC0" w:rsidP="00E26BC0">
            <w:pPr>
              <w:pStyle w:val="TableParagraph"/>
              <w:numPr>
                <w:ilvl w:val="0"/>
                <w:numId w:val="5"/>
              </w:numPr>
              <w:tabs>
                <w:tab w:val="left" w:pos="538"/>
                <w:tab w:val="left" w:pos="808"/>
              </w:tabs>
              <w:ind w:right="196" w:hanging="359"/>
              <w:rPr>
                <w:sz w:val="21"/>
              </w:rPr>
            </w:pPr>
            <w:r>
              <w:rPr>
                <w:rFonts w:ascii="Times New Roman" w:hAnsi="Times New Roman"/>
                <w:color w:val="333333"/>
                <w:sz w:val="20"/>
              </w:rPr>
              <w:tab/>
            </w:r>
            <w:r>
              <w:rPr>
                <w:color w:val="333333"/>
                <w:sz w:val="21"/>
              </w:rPr>
              <w:t>If</w:t>
            </w:r>
            <w:r>
              <w:rPr>
                <w:color w:val="333333"/>
                <w:spacing w:val="-3"/>
                <w:sz w:val="21"/>
              </w:rPr>
              <w:t xml:space="preserve"> </w:t>
            </w:r>
            <w:r>
              <w:rPr>
                <w:b/>
                <w:color w:val="333333"/>
                <w:sz w:val="21"/>
                <w:u w:val="thick" w:color="333333"/>
              </w:rPr>
              <w:t>NO</w:t>
            </w:r>
            <w:r>
              <w:rPr>
                <w:b/>
                <w:color w:val="333333"/>
                <w:spacing w:val="-3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history</w:t>
            </w:r>
            <w:r>
              <w:rPr>
                <w:color w:val="333333"/>
                <w:spacing w:val="-3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of</w:t>
            </w:r>
            <w:r>
              <w:rPr>
                <w:color w:val="333333"/>
                <w:spacing w:val="-3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a</w:t>
            </w:r>
            <w:r>
              <w:rPr>
                <w:color w:val="333333"/>
                <w:spacing w:val="-3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positive</w:t>
            </w:r>
            <w:r>
              <w:rPr>
                <w:color w:val="333333"/>
                <w:spacing w:val="-3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TB</w:t>
            </w:r>
            <w:r>
              <w:rPr>
                <w:color w:val="333333"/>
                <w:spacing w:val="-3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test</w:t>
            </w:r>
            <w:r>
              <w:rPr>
                <w:color w:val="333333"/>
                <w:spacing w:val="-3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(skin</w:t>
            </w:r>
            <w:r>
              <w:rPr>
                <w:color w:val="333333"/>
                <w:spacing w:val="-3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testing</w:t>
            </w:r>
            <w:r>
              <w:rPr>
                <w:color w:val="333333"/>
                <w:spacing w:val="-3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or</w:t>
            </w:r>
            <w:r>
              <w:rPr>
                <w:color w:val="333333"/>
                <w:spacing w:val="-3"/>
                <w:sz w:val="21"/>
              </w:rPr>
              <w:t xml:space="preserve"> </w:t>
            </w:r>
            <w:proofErr w:type="spellStart"/>
            <w:r>
              <w:rPr>
                <w:color w:val="333333"/>
                <w:sz w:val="21"/>
              </w:rPr>
              <w:t>Quantiferon</w:t>
            </w:r>
            <w:proofErr w:type="spellEnd"/>
            <w:r>
              <w:rPr>
                <w:color w:val="333333"/>
                <w:spacing w:val="-3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Gold)</w:t>
            </w:r>
            <w:r>
              <w:rPr>
                <w:color w:val="333333"/>
                <w:spacing w:val="-3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 xml:space="preserve">TB </w:t>
            </w:r>
            <w:r>
              <w:rPr>
                <w:sz w:val="21"/>
              </w:rPr>
              <w:t>testing is not required unless specifically mandated (exposure). QuantiFERON Gold is required during exposure as directed by Infection Prevention.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A positive conversion requires documentation of a clear chest x-ray and/or treatment.</w:t>
            </w:r>
          </w:p>
          <w:p w14:paraId="74EA9C70" w14:textId="77777777" w:rsidR="00E26BC0" w:rsidRDefault="00E26BC0" w:rsidP="008F5908">
            <w:pPr>
              <w:pStyle w:val="TableParagraph"/>
              <w:rPr>
                <w:rFonts w:ascii="Times New Roman"/>
                <w:sz w:val="21"/>
              </w:rPr>
            </w:pPr>
          </w:p>
          <w:p w14:paraId="67805A23" w14:textId="77777777" w:rsidR="00E26BC0" w:rsidRDefault="00E26BC0" w:rsidP="008F5908">
            <w:pPr>
              <w:tabs>
                <w:tab w:val="left" w:pos="462"/>
              </w:tabs>
            </w:pPr>
            <w:r>
              <w:rPr>
                <w:rFonts w:ascii="Times New Roman" w:hAnsi="Times New Roman"/>
                <w:color w:val="333333"/>
                <w:sz w:val="20"/>
              </w:rPr>
              <w:tab/>
            </w:r>
            <w:r>
              <w:rPr>
                <w:color w:val="333333"/>
                <w:sz w:val="21"/>
              </w:rPr>
              <w:t>If</w:t>
            </w:r>
            <w:r>
              <w:rPr>
                <w:color w:val="333333"/>
                <w:spacing w:val="-4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re-applicant</w:t>
            </w:r>
            <w:r>
              <w:rPr>
                <w:color w:val="333333"/>
                <w:spacing w:val="-4"/>
                <w:sz w:val="21"/>
              </w:rPr>
              <w:t xml:space="preserve"> </w:t>
            </w:r>
            <w:r>
              <w:rPr>
                <w:b/>
                <w:color w:val="333333"/>
                <w:sz w:val="21"/>
                <w:u w:val="thick" w:color="333333"/>
              </w:rPr>
              <w:t>has</w:t>
            </w:r>
            <w:r>
              <w:rPr>
                <w:b/>
                <w:color w:val="333333"/>
                <w:spacing w:val="-4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a</w:t>
            </w:r>
            <w:r>
              <w:rPr>
                <w:color w:val="333333"/>
                <w:spacing w:val="-4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history</w:t>
            </w:r>
            <w:r>
              <w:rPr>
                <w:color w:val="333333"/>
                <w:spacing w:val="-4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of</w:t>
            </w:r>
            <w:r>
              <w:rPr>
                <w:color w:val="333333"/>
                <w:spacing w:val="-4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positive</w:t>
            </w:r>
            <w:r>
              <w:rPr>
                <w:color w:val="333333"/>
                <w:spacing w:val="-4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TB</w:t>
            </w:r>
            <w:r>
              <w:rPr>
                <w:color w:val="333333"/>
                <w:spacing w:val="-4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testing,</w:t>
            </w:r>
            <w:r>
              <w:rPr>
                <w:color w:val="333333"/>
                <w:spacing w:val="-4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applicant</w:t>
            </w:r>
            <w:r>
              <w:rPr>
                <w:color w:val="333333"/>
                <w:spacing w:val="-4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must complete the TB Symptom Questionnaire from Caregiver Health Services, who will determine if further evaluation is required.</w:t>
            </w:r>
          </w:p>
        </w:tc>
      </w:tr>
      <w:tr w:rsidR="00E26BC0" w14:paraId="72BDFD39" w14:textId="77777777" w:rsidTr="008F5908">
        <w:tc>
          <w:tcPr>
            <w:tcW w:w="1716" w:type="dxa"/>
          </w:tcPr>
          <w:p w14:paraId="51ECBCAA" w14:textId="77777777" w:rsidR="00E26BC0" w:rsidRDefault="00E26BC0" w:rsidP="008F5908">
            <w:pPr>
              <w:tabs>
                <w:tab w:val="left" w:pos="462"/>
              </w:tabs>
              <w:jc w:val="center"/>
            </w:pPr>
            <w:r>
              <w:rPr>
                <w:b/>
                <w:color w:val="333333"/>
                <w:spacing w:val="-2"/>
                <w:sz w:val="21"/>
              </w:rPr>
              <w:t>Measles (Rubeola)</w:t>
            </w:r>
          </w:p>
        </w:tc>
        <w:tc>
          <w:tcPr>
            <w:tcW w:w="8178" w:type="dxa"/>
          </w:tcPr>
          <w:p w14:paraId="020E9F73" w14:textId="77777777" w:rsidR="00E26BC0" w:rsidRDefault="00E26BC0" w:rsidP="008F5908">
            <w:pPr>
              <w:pStyle w:val="TableParagraph"/>
              <w:tabs>
                <w:tab w:val="left" w:pos="537"/>
                <w:tab w:val="left" w:pos="807"/>
              </w:tabs>
              <w:ind w:right="950"/>
              <w:rPr>
                <w:b/>
                <w:i/>
                <w:sz w:val="21"/>
              </w:rPr>
            </w:pPr>
            <w:r>
              <w:rPr>
                <w:color w:val="333333"/>
                <w:sz w:val="21"/>
              </w:rPr>
              <w:t>Documentation</w:t>
            </w:r>
            <w:r>
              <w:rPr>
                <w:color w:val="333333"/>
                <w:spacing w:val="-5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of</w:t>
            </w:r>
            <w:r>
              <w:rPr>
                <w:color w:val="333333"/>
                <w:spacing w:val="-5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2</w:t>
            </w:r>
            <w:r>
              <w:rPr>
                <w:color w:val="333333"/>
                <w:spacing w:val="-5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doses</w:t>
            </w:r>
            <w:r>
              <w:rPr>
                <w:color w:val="333333"/>
                <w:spacing w:val="-5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Measles</w:t>
            </w:r>
            <w:r>
              <w:rPr>
                <w:color w:val="333333"/>
                <w:spacing w:val="-5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vaccine</w:t>
            </w:r>
            <w:r>
              <w:rPr>
                <w:color w:val="333333"/>
                <w:spacing w:val="-5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(single</w:t>
            </w:r>
            <w:r>
              <w:rPr>
                <w:color w:val="333333"/>
                <w:spacing w:val="-5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antigen</w:t>
            </w:r>
            <w:r>
              <w:rPr>
                <w:color w:val="333333"/>
                <w:spacing w:val="-5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 xml:space="preserve">or combined as MMR) </w:t>
            </w:r>
            <w:r>
              <w:rPr>
                <w:b/>
                <w:i/>
                <w:color w:val="333333"/>
                <w:sz w:val="21"/>
              </w:rPr>
              <w:t>OR</w:t>
            </w:r>
          </w:p>
          <w:p w14:paraId="0607C284" w14:textId="77777777" w:rsidR="00E26BC0" w:rsidRDefault="00E26BC0" w:rsidP="008F5908">
            <w:pPr>
              <w:tabs>
                <w:tab w:val="left" w:pos="462"/>
              </w:tabs>
            </w:pPr>
            <w:r>
              <w:rPr>
                <w:color w:val="333333"/>
                <w:sz w:val="21"/>
              </w:rPr>
              <w:t>Lab</w:t>
            </w:r>
            <w:r>
              <w:rPr>
                <w:color w:val="333333"/>
                <w:spacing w:val="-5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proof</w:t>
            </w:r>
            <w:r>
              <w:rPr>
                <w:color w:val="333333"/>
                <w:spacing w:val="-4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of</w:t>
            </w:r>
            <w:r>
              <w:rPr>
                <w:color w:val="333333"/>
                <w:spacing w:val="-5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immunity</w:t>
            </w:r>
            <w:r>
              <w:rPr>
                <w:color w:val="333333"/>
                <w:spacing w:val="-4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to</w:t>
            </w:r>
            <w:r>
              <w:rPr>
                <w:color w:val="333333"/>
                <w:spacing w:val="-4"/>
                <w:sz w:val="21"/>
              </w:rPr>
              <w:t xml:space="preserve"> </w:t>
            </w:r>
            <w:r>
              <w:rPr>
                <w:color w:val="333333"/>
                <w:spacing w:val="-2"/>
                <w:sz w:val="21"/>
              </w:rPr>
              <w:t>Measles</w:t>
            </w:r>
          </w:p>
        </w:tc>
      </w:tr>
      <w:tr w:rsidR="00E26BC0" w14:paraId="0A49F428" w14:textId="77777777" w:rsidTr="008F5908">
        <w:tc>
          <w:tcPr>
            <w:tcW w:w="1716" w:type="dxa"/>
          </w:tcPr>
          <w:p w14:paraId="7DA8582C" w14:textId="77777777" w:rsidR="00E26BC0" w:rsidRDefault="00E26BC0" w:rsidP="008F5908">
            <w:pPr>
              <w:tabs>
                <w:tab w:val="left" w:pos="462"/>
              </w:tabs>
            </w:pPr>
            <w:r>
              <w:rPr>
                <w:b/>
                <w:color w:val="333333"/>
                <w:spacing w:val="-2"/>
                <w:sz w:val="21"/>
              </w:rPr>
              <w:t>German Measles (Rubella)</w:t>
            </w:r>
          </w:p>
        </w:tc>
        <w:tc>
          <w:tcPr>
            <w:tcW w:w="8178" w:type="dxa"/>
          </w:tcPr>
          <w:p w14:paraId="3E4B973B" w14:textId="77777777" w:rsidR="00E26BC0" w:rsidRDefault="00E26BC0" w:rsidP="008F5908">
            <w:pPr>
              <w:pStyle w:val="TableParagraph"/>
              <w:tabs>
                <w:tab w:val="left" w:pos="537"/>
                <w:tab w:val="left" w:pos="807"/>
              </w:tabs>
              <w:ind w:right="1020"/>
              <w:rPr>
                <w:b/>
                <w:i/>
                <w:sz w:val="21"/>
              </w:rPr>
            </w:pPr>
            <w:r>
              <w:rPr>
                <w:color w:val="333333"/>
                <w:sz w:val="21"/>
              </w:rPr>
              <w:t>Documentation</w:t>
            </w:r>
            <w:r>
              <w:rPr>
                <w:color w:val="333333"/>
                <w:spacing w:val="-5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2</w:t>
            </w:r>
            <w:r>
              <w:rPr>
                <w:color w:val="333333"/>
                <w:spacing w:val="-5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doses</w:t>
            </w:r>
            <w:r>
              <w:rPr>
                <w:color w:val="333333"/>
                <w:spacing w:val="-5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of</w:t>
            </w:r>
            <w:r>
              <w:rPr>
                <w:color w:val="333333"/>
                <w:spacing w:val="-5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Rubella</w:t>
            </w:r>
            <w:r>
              <w:rPr>
                <w:color w:val="333333"/>
                <w:spacing w:val="-5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vaccine</w:t>
            </w:r>
            <w:r>
              <w:rPr>
                <w:color w:val="333333"/>
                <w:spacing w:val="-5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(single</w:t>
            </w:r>
            <w:r>
              <w:rPr>
                <w:color w:val="333333"/>
                <w:spacing w:val="-5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antigen</w:t>
            </w:r>
            <w:r>
              <w:rPr>
                <w:color w:val="333333"/>
                <w:spacing w:val="-5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 xml:space="preserve">or combined as MMR) </w:t>
            </w:r>
            <w:r>
              <w:rPr>
                <w:b/>
                <w:i/>
                <w:color w:val="333333"/>
                <w:sz w:val="21"/>
              </w:rPr>
              <w:t>OR</w:t>
            </w:r>
          </w:p>
          <w:p w14:paraId="74F58706" w14:textId="77777777" w:rsidR="00E26BC0" w:rsidRDefault="00E26BC0" w:rsidP="008F5908">
            <w:pPr>
              <w:tabs>
                <w:tab w:val="left" w:pos="462"/>
              </w:tabs>
            </w:pPr>
            <w:r>
              <w:rPr>
                <w:color w:val="333333"/>
                <w:sz w:val="21"/>
              </w:rPr>
              <w:t>Lab</w:t>
            </w:r>
            <w:r>
              <w:rPr>
                <w:color w:val="333333"/>
                <w:spacing w:val="-5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proof</w:t>
            </w:r>
            <w:r>
              <w:rPr>
                <w:color w:val="333333"/>
                <w:spacing w:val="-4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of</w:t>
            </w:r>
            <w:r>
              <w:rPr>
                <w:color w:val="333333"/>
                <w:spacing w:val="-5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immunity</w:t>
            </w:r>
            <w:r>
              <w:rPr>
                <w:color w:val="333333"/>
                <w:spacing w:val="-4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to</w:t>
            </w:r>
            <w:r>
              <w:rPr>
                <w:color w:val="333333"/>
                <w:spacing w:val="-4"/>
                <w:sz w:val="21"/>
              </w:rPr>
              <w:t xml:space="preserve"> </w:t>
            </w:r>
            <w:r>
              <w:rPr>
                <w:color w:val="333333"/>
                <w:spacing w:val="-2"/>
                <w:sz w:val="21"/>
              </w:rPr>
              <w:t>Rubella</w:t>
            </w:r>
          </w:p>
        </w:tc>
      </w:tr>
      <w:tr w:rsidR="00E26BC0" w14:paraId="494FEE6F" w14:textId="77777777" w:rsidTr="008F5908">
        <w:tc>
          <w:tcPr>
            <w:tcW w:w="1716" w:type="dxa"/>
          </w:tcPr>
          <w:p w14:paraId="5228697D" w14:textId="77777777" w:rsidR="00E26BC0" w:rsidRDefault="00E26BC0" w:rsidP="008F5908">
            <w:pPr>
              <w:tabs>
                <w:tab w:val="left" w:pos="462"/>
              </w:tabs>
            </w:pPr>
            <w:r>
              <w:rPr>
                <w:b/>
                <w:color w:val="333333"/>
                <w:spacing w:val="-2"/>
                <w:sz w:val="21"/>
              </w:rPr>
              <w:t>Mumps</w:t>
            </w:r>
          </w:p>
        </w:tc>
        <w:tc>
          <w:tcPr>
            <w:tcW w:w="8178" w:type="dxa"/>
          </w:tcPr>
          <w:p w14:paraId="7363BAC5" w14:textId="77777777" w:rsidR="00E26BC0" w:rsidRDefault="00E26BC0" w:rsidP="008F5908">
            <w:pPr>
              <w:pStyle w:val="TableParagraph"/>
              <w:tabs>
                <w:tab w:val="left" w:pos="537"/>
                <w:tab w:val="left" w:pos="807"/>
              </w:tabs>
              <w:ind w:right="810"/>
              <w:rPr>
                <w:b/>
                <w:i/>
                <w:sz w:val="21"/>
              </w:rPr>
            </w:pPr>
            <w:r>
              <w:rPr>
                <w:color w:val="333333"/>
                <w:sz w:val="21"/>
              </w:rPr>
              <w:t>Documentation</w:t>
            </w:r>
            <w:r>
              <w:rPr>
                <w:color w:val="333333"/>
                <w:spacing w:val="-5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of</w:t>
            </w:r>
            <w:r>
              <w:rPr>
                <w:color w:val="333333"/>
                <w:spacing w:val="-5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2</w:t>
            </w:r>
            <w:r>
              <w:rPr>
                <w:color w:val="333333"/>
                <w:spacing w:val="-5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doses</w:t>
            </w:r>
            <w:r>
              <w:rPr>
                <w:color w:val="333333"/>
                <w:spacing w:val="-5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of</w:t>
            </w:r>
            <w:r>
              <w:rPr>
                <w:color w:val="333333"/>
                <w:spacing w:val="-5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mumps</w:t>
            </w:r>
            <w:r>
              <w:rPr>
                <w:color w:val="333333"/>
                <w:spacing w:val="-5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vaccine</w:t>
            </w:r>
            <w:r>
              <w:rPr>
                <w:color w:val="333333"/>
                <w:spacing w:val="-5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(single</w:t>
            </w:r>
            <w:r>
              <w:rPr>
                <w:color w:val="333333"/>
                <w:spacing w:val="-5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antigen</w:t>
            </w:r>
            <w:r>
              <w:rPr>
                <w:color w:val="333333"/>
                <w:spacing w:val="-5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 xml:space="preserve">or combined as MMR) </w:t>
            </w:r>
            <w:r>
              <w:rPr>
                <w:b/>
                <w:i/>
                <w:color w:val="333333"/>
                <w:sz w:val="21"/>
              </w:rPr>
              <w:t>OR</w:t>
            </w:r>
          </w:p>
          <w:p w14:paraId="54011A04" w14:textId="77777777" w:rsidR="00E26BC0" w:rsidRDefault="00E26BC0" w:rsidP="008F5908">
            <w:pPr>
              <w:tabs>
                <w:tab w:val="left" w:pos="462"/>
              </w:tabs>
            </w:pPr>
            <w:r>
              <w:rPr>
                <w:color w:val="333333"/>
                <w:sz w:val="21"/>
              </w:rPr>
              <w:t>Lab</w:t>
            </w:r>
            <w:r>
              <w:rPr>
                <w:color w:val="333333"/>
                <w:spacing w:val="-5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proof</w:t>
            </w:r>
            <w:r>
              <w:rPr>
                <w:color w:val="333333"/>
                <w:spacing w:val="-4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of</w:t>
            </w:r>
            <w:r>
              <w:rPr>
                <w:color w:val="333333"/>
                <w:spacing w:val="-5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immunity</w:t>
            </w:r>
            <w:r>
              <w:rPr>
                <w:color w:val="333333"/>
                <w:spacing w:val="-4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to</w:t>
            </w:r>
            <w:r>
              <w:rPr>
                <w:color w:val="333333"/>
                <w:spacing w:val="-4"/>
                <w:sz w:val="21"/>
              </w:rPr>
              <w:t xml:space="preserve"> </w:t>
            </w:r>
            <w:r>
              <w:rPr>
                <w:color w:val="333333"/>
                <w:spacing w:val="-2"/>
                <w:sz w:val="21"/>
              </w:rPr>
              <w:t>Mumps</w:t>
            </w:r>
          </w:p>
        </w:tc>
      </w:tr>
      <w:tr w:rsidR="00E26BC0" w14:paraId="1F565119" w14:textId="77777777" w:rsidTr="008F5908">
        <w:tc>
          <w:tcPr>
            <w:tcW w:w="1716" w:type="dxa"/>
          </w:tcPr>
          <w:p w14:paraId="1A7AF025" w14:textId="77777777" w:rsidR="00E26BC0" w:rsidRDefault="00E26BC0" w:rsidP="008F5908">
            <w:pPr>
              <w:tabs>
                <w:tab w:val="left" w:pos="462"/>
              </w:tabs>
              <w:spacing w:before="1"/>
            </w:pPr>
            <w:r>
              <w:rPr>
                <w:b/>
                <w:color w:val="333333"/>
                <w:spacing w:val="-2"/>
                <w:sz w:val="21"/>
              </w:rPr>
              <w:t>Varicella (Chickenpox)</w:t>
            </w:r>
          </w:p>
        </w:tc>
        <w:tc>
          <w:tcPr>
            <w:tcW w:w="8178" w:type="dxa"/>
          </w:tcPr>
          <w:p w14:paraId="795B6A6B" w14:textId="77777777" w:rsidR="00E26BC0" w:rsidRDefault="00E26BC0" w:rsidP="008F5908">
            <w:pPr>
              <w:pStyle w:val="TableParagraph"/>
              <w:tabs>
                <w:tab w:val="left" w:pos="807"/>
              </w:tabs>
              <w:spacing w:before="107"/>
              <w:rPr>
                <w:b/>
                <w:i/>
                <w:sz w:val="21"/>
              </w:rPr>
            </w:pPr>
            <w:r>
              <w:rPr>
                <w:color w:val="333333"/>
                <w:sz w:val="21"/>
              </w:rPr>
              <w:t>Documentation</w:t>
            </w:r>
            <w:r>
              <w:rPr>
                <w:color w:val="333333"/>
                <w:spacing w:val="-8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of</w:t>
            </w:r>
            <w:r>
              <w:rPr>
                <w:color w:val="333333"/>
                <w:spacing w:val="-6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2</w:t>
            </w:r>
            <w:r>
              <w:rPr>
                <w:color w:val="333333"/>
                <w:spacing w:val="-6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doses</w:t>
            </w:r>
            <w:r>
              <w:rPr>
                <w:color w:val="333333"/>
                <w:spacing w:val="-5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of</w:t>
            </w:r>
            <w:r>
              <w:rPr>
                <w:color w:val="333333"/>
                <w:spacing w:val="-6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Varicella</w:t>
            </w:r>
            <w:r>
              <w:rPr>
                <w:color w:val="333333"/>
                <w:spacing w:val="-6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vaccine</w:t>
            </w:r>
            <w:r>
              <w:rPr>
                <w:color w:val="333333"/>
                <w:spacing w:val="-5"/>
                <w:sz w:val="21"/>
              </w:rPr>
              <w:t xml:space="preserve"> </w:t>
            </w:r>
            <w:r>
              <w:rPr>
                <w:b/>
                <w:i/>
                <w:color w:val="333333"/>
                <w:spacing w:val="-5"/>
                <w:sz w:val="21"/>
              </w:rPr>
              <w:t>OR</w:t>
            </w:r>
          </w:p>
          <w:p w14:paraId="430E86CD" w14:textId="77777777" w:rsidR="00E26BC0" w:rsidRDefault="00E26BC0" w:rsidP="008F5908">
            <w:pPr>
              <w:tabs>
                <w:tab w:val="left" w:pos="462"/>
              </w:tabs>
              <w:spacing w:before="1"/>
            </w:pPr>
            <w:r>
              <w:rPr>
                <w:color w:val="333333"/>
                <w:sz w:val="21"/>
              </w:rPr>
              <w:t>Lab</w:t>
            </w:r>
            <w:r>
              <w:rPr>
                <w:color w:val="333333"/>
                <w:spacing w:val="-5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proof</w:t>
            </w:r>
            <w:r>
              <w:rPr>
                <w:color w:val="333333"/>
                <w:spacing w:val="-4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of</w:t>
            </w:r>
            <w:r>
              <w:rPr>
                <w:color w:val="333333"/>
                <w:spacing w:val="-5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immunity</w:t>
            </w:r>
            <w:r>
              <w:rPr>
                <w:color w:val="333333"/>
                <w:spacing w:val="-4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to</w:t>
            </w:r>
            <w:r>
              <w:rPr>
                <w:color w:val="333333"/>
                <w:spacing w:val="-4"/>
                <w:sz w:val="21"/>
              </w:rPr>
              <w:t xml:space="preserve"> </w:t>
            </w:r>
            <w:r>
              <w:rPr>
                <w:color w:val="333333"/>
                <w:spacing w:val="-2"/>
                <w:sz w:val="21"/>
              </w:rPr>
              <w:t>chickenpox</w:t>
            </w:r>
          </w:p>
        </w:tc>
      </w:tr>
      <w:tr w:rsidR="00E26BC0" w14:paraId="174ACA30" w14:textId="77777777" w:rsidTr="008F5908">
        <w:tc>
          <w:tcPr>
            <w:tcW w:w="1716" w:type="dxa"/>
          </w:tcPr>
          <w:p w14:paraId="4D71F1C4" w14:textId="77777777" w:rsidR="00E26BC0" w:rsidRDefault="00E26BC0" w:rsidP="008F5908">
            <w:pPr>
              <w:tabs>
                <w:tab w:val="left" w:pos="462"/>
              </w:tabs>
              <w:spacing w:before="1"/>
            </w:pPr>
            <w:r>
              <w:rPr>
                <w:b/>
                <w:color w:val="333333"/>
                <w:sz w:val="21"/>
              </w:rPr>
              <w:lastRenderedPageBreak/>
              <w:t>Hepatitis</w:t>
            </w:r>
            <w:r>
              <w:rPr>
                <w:b/>
                <w:color w:val="333333"/>
                <w:spacing w:val="-9"/>
                <w:sz w:val="21"/>
              </w:rPr>
              <w:t xml:space="preserve"> </w:t>
            </w:r>
            <w:r>
              <w:rPr>
                <w:b/>
                <w:color w:val="333333"/>
                <w:spacing w:val="-10"/>
                <w:sz w:val="21"/>
              </w:rPr>
              <w:t>B</w:t>
            </w:r>
          </w:p>
        </w:tc>
        <w:tc>
          <w:tcPr>
            <w:tcW w:w="8178" w:type="dxa"/>
          </w:tcPr>
          <w:p w14:paraId="2754C332" w14:textId="77777777" w:rsidR="00E26BC0" w:rsidRDefault="00E26BC0" w:rsidP="008F5908">
            <w:pPr>
              <w:pStyle w:val="TableParagraph"/>
              <w:tabs>
                <w:tab w:val="left" w:pos="537"/>
                <w:tab w:val="left" w:pos="807"/>
              </w:tabs>
              <w:spacing w:before="107" w:line="300" w:lineRule="auto"/>
              <w:ind w:right="285"/>
              <w:rPr>
                <w:b/>
                <w:i/>
                <w:sz w:val="21"/>
              </w:rPr>
            </w:pPr>
            <w:r>
              <w:rPr>
                <w:color w:val="333333"/>
                <w:sz w:val="21"/>
              </w:rPr>
              <w:t>Documentation</w:t>
            </w:r>
            <w:r>
              <w:rPr>
                <w:color w:val="333333"/>
                <w:spacing w:val="-5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of</w:t>
            </w:r>
            <w:r>
              <w:rPr>
                <w:color w:val="333333"/>
                <w:spacing w:val="-5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completed</w:t>
            </w:r>
            <w:r>
              <w:rPr>
                <w:color w:val="333333"/>
                <w:spacing w:val="-5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Hepatitis</w:t>
            </w:r>
            <w:r>
              <w:rPr>
                <w:color w:val="333333"/>
                <w:spacing w:val="-5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B</w:t>
            </w:r>
            <w:r>
              <w:rPr>
                <w:color w:val="333333"/>
                <w:spacing w:val="-5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vaccine</w:t>
            </w:r>
            <w:r>
              <w:rPr>
                <w:color w:val="333333"/>
                <w:spacing w:val="-5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series</w:t>
            </w:r>
            <w:r>
              <w:rPr>
                <w:color w:val="333333"/>
                <w:spacing w:val="-5"/>
                <w:sz w:val="21"/>
              </w:rPr>
              <w:t xml:space="preserve"> </w:t>
            </w:r>
            <w:r>
              <w:rPr>
                <w:b/>
                <w:color w:val="333333"/>
                <w:sz w:val="21"/>
              </w:rPr>
              <w:t>with</w:t>
            </w:r>
            <w:r>
              <w:rPr>
                <w:b/>
                <w:color w:val="333333"/>
                <w:spacing w:val="-5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 xml:space="preserve">positive </w:t>
            </w:r>
            <w:proofErr w:type="spellStart"/>
            <w:r>
              <w:rPr>
                <w:color w:val="333333"/>
                <w:sz w:val="21"/>
              </w:rPr>
              <w:t>HBsAb</w:t>
            </w:r>
            <w:proofErr w:type="spellEnd"/>
            <w:r>
              <w:rPr>
                <w:color w:val="333333"/>
                <w:sz w:val="21"/>
              </w:rPr>
              <w:t xml:space="preserve"> titer, </w:t>
            </w:r>
            <w:r>
              <w:rPr>
                <w:b/>
                <w:i/>
                <w:color w:val="333333"/>
                <w:sz w:val="21"/>
              </w:rPr>
              <w:t>OR</w:t>
            </w:r>
          </w:p>
          <w:p w14:paraId="79D12A94" w14:textId="77777777" w:rsidR="00E26BC0" w:rsidRDefault="00E26BC0" w:rsidP="008F5908">
            <w:pPr>
              <w:pStyle w:val="TableParagraph"/>
              <w:tabs>
                <w:tab w:val="left" w:pos="807"/>
              </w:tabs>
              <w:spacing w:line="237" w:lineRule="exact"/>
              <w:ind w:left="178"/>
              <w:rPr>
                <w:b/>
                <w:i/>
                <w:sz w:val="21"/>
              </w:rPr>
            </w:pPr>
            <w:r>
              <w:rPr>
                <w:color w:val="333333"/>
                <w:sz w:val="21"/>
              </w:rPr>
              <w:t>Positive</w:t>
            </w:r>
            <w:r>
              <w:rPr>
                <w:color w:val="333333"/>
                <w:spacing w:val="-7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HBsAg</w:t>
            </w:r>
            <w:r>
              <w:rPr>
                <w:color w:val="333333"/>
                <w:spacing w:val="-6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titer,</w:t>
            </w:r>
            <w:r>
              <w:rPr>
                <w:color w:val="333333"/>
                <w:spacing w:val="-6"/>
                <w:sz w:val="21"/>
              </w:rPr>
              <w:t xml:space="preserve"> </w:t>
            </w:r>
            <w:r>
              <w:rPr>
                <w:b/>
                <w:i/>
                <w:color w:val="333333"/>
                <w:spacing w:val="-5"/>
                <w:sz w:val="21"/>
              </w:rPr>
              <w:t>OR</w:t>
            </w:r>
          </w:p>
          <w:p w14:paraId="685B72AA" w14:textId="77777777" w:rsidR="00E26BC0" w:rsidRDefault="00E26BC0" w:rsidP="008F5908">
            <w:pPr>
              <w:tabs>
                <w:tab w:val="left" w:pos="462"/>
              </w:tabs>
              <w:spacing w:before="1"/>
            </w:pPr>
            <w:r>
              <w:rPr>
                <w:color w:val="333333"/>
                <w:sz w:val="21"/>
              </w:rPr>
              <w:t>Documentation</w:t>
            </w:r>
            <w:r>
              <w:rPr>
                <w:color w:val="333333"/>
                <w:spacing w:val="-5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of</w:t>
            </w:r>
            <w:r>
              <w:rPr>
                <w:color w:val="333333"/>
                <w:spacing w:val="-5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initiation</w:t>
            </w:r>
            <w:r>
              <w:rPr>
                <w:color w:val="333333"/>
                <w:spacing w:val="-5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of</w:t>
            </w:r>
            <w:r>
              <w:rPr>
                <w:color w:val="333333"/>
                <w:spacing w:val="-5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vaccine</w:t>
            </w:r>
            <w:r>
              <w:rPr>
                <w:color w:val="333333"/>
                <w:spacing w:val="-5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series</w:t>
            </w:r>
            <w:r>
              <w:rPr>
                <w:color w:val="333333"/>
                <w:spacing w:val="-5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with</w:t>
            </w:r>
            <w:r>
              <w:rPr>
                <w:color w:val="333333"/>
                <w:spacing w:val="-5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completion</w:t>
            </w:r>
            <w:r>
              <w:rPr>
                <w:color w:val="333333"/>
                <w:spacing w:val="-5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prior</w:t>
            </w:r>
            <w:r>
              <w:rPr>
                <w:color w:val="333333"/>
                <w:spacing w:val="-5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 xml:space="preserve">to </w:t>
            </w:r>
            <w:r>
              <w:rPr>
                <w:color w:val="333333"/>
                <w:spacing w:val="-2"/>
                <w:sz w:val="21"/>
              </w:rPr>
              <w:t>appointment/reappointment</w:t>
            </w:r>
          </w:p>
        </w:tc>
      </w:tr>
      <w:tr w:rsidR="00E26BC0" w14:paraId="49F219A7" w14:textId="77777777" w:rsidTr="008F5908">
        <w:tc>
          <w:tcPr>
            <w:tcW w:w="1716" w:type="dxa"/>
          </w:tcPr>
          <w:p w14:paraId="2B3B5287" w14:textId="77777777" w:rsidR="00E26BC0" w:rsidRDefault="00E26BC0" w:rsidP="008F5908">
            <w:pPr>
              <w:tabs>
                <w:tab w:val="left" w:pos="462"/>
              </w:tabs>
              <w:spacing w:before="1"/>
            </w:pPr>
            <w:r>
              <w:rPr>
                <w:b/>
                <w:color w:val="333333"/>
                <w:spacing w:val="-4"/>
                <w:sz w:val="21"/>
              </w:rPr>
              <w:t>Tdap</w:t>
            </w:r>
          </w:p>
        </w:tc>
        <w:tc>
          <w:tcPr>
            <w:tcW w:w="8178" w:type="dxa"/>
          </w:tcPr>
          <w:p w14:paraId="1DD9DCA3" w14:textId="77777777" w:rsidR="00E26BC0" w:rsidRDefault="00E26BC0" w:rsidP="008F5908">
            <w:pPr>
              <w:tabs>
                <w:tab w:val="left" w:pos="462"/>
              </w:tabs>
              <w:spacing w:before="1"/>
            </w:pPr>
            <w:r>
              <w:rPr>
                <w:color w:val="333333"/>
                <w:sz w:val="21"/>
              </w:rPr>
              <w:t>Documentation</w:t>
            </w:r>
            <w:r>
              <w:rPr>
                <w:color w:val="333333"/>
                <w:spacing w:val="-8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of</w:t>
            </w:r>
            <w:r>
              <w:rPr>
                <w:color w:val="333333"/>
                <w:spacing w:val="-5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Tdap</w:t>
            </w:r>
            <w:r>
              <w:rPr>
                <w:color w:val="333333"/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vaccine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as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an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adult</w:t>
            </w:r>
          </w:p>
        </w:tc>
      </w:tr>
      <w:tr w:rsidR="00E26BC0" w14:paraId="635D6D09" w14:textId="77777777" w:rsidTr="008F5908">
        <w:tc>
          <w:tcPr>
            <w:tcW w:w="1716" w:type="dxa"/>
          </w:tcPr>
          <w:p w14:paraId="67CEFD99" w14:textId="77777777" w:rsidR="00E26BC0" w:rsidRDefault="00E26BC0" w:rsidP="008F5908">
            <w:pPr>
              <w:tabs>
                <w:tab w:val="left" w:pos="462"/>
              </w:tabs>
              <w:spacing w:before="1"/>
            </w:pPr>
            <w:r>
              <w:rPr>
                <w:b/>
                <w:color w:val="333333"/>
                <w:spacing w:val="-2"/>
                <w:sz w:val="21"/>
              </w:rPr>
              <w:t>Influenza</w:t>
            </w:r>
          </w:p>
        </w:tc>
        <w:tc>
          <w:tcPr>
            <w:tcW w:w="8178" w:type="dxa"/>
          </w:tcPr>
          <w:p w14:paraId="0AE3BFEF" w14:textId="77777777" w:rsidR="00E26BC0" w:rsidRDefault="00E26BC0" w:rsidP="008F5908">
            <w:pPr>
              <w:pStyle w:val="TableParagraph"/>
              <w:tabs>
                <w:tab w:val="left" w:pos="537"/>
                <w:tab w:val="left" w:pos="807"/>
              </w:tabs>
              <w:ind w:right="634"/>
              <w:rPr>
                <w:b/>
                <w:i/>
                <w:sz w:val="21"/>
              </w:rPr>
            </w:pPr>
            <w:r>
              <w:rPr>
                <w:color w:val="333333"/>
                <w:sz w:val="21"/>
              </w:rPr>
              <w:t>Documentation</w:t>
            </w:r>
            <w:r>
              <w:rPr>
                <w:color w:val="333333"/>
                <w:spacing w:val="-5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of</w:t>
            </w:r>
            <w:r>
              <w:rPr>
                <w:color w:val="333333"/>
                <w:spacing w:val="-5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influenza</w:t>
            </w:r>
            <w:r>
              <w:rPr>
                <w:color w:val="333333"/>
                <w:spacing w:val="-5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vaccine</w:t>
            </w:r>
            <w:r>
              <w:rPr>
                <w:color w:val="333333"/>
                <w:spacing w:val="-5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during</w:t>
            </w:r>
            <w:r>
              <w:rPr>
                <w:color w:val="333333"/>
                <w:spacing w:val="-5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the</w:t>
            </w:r>
            <w:r>
              <w:rPr>
                <w:color w:val="333333"/>
                <w:spacing w:val="-5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current</w:t>
            </w:r>
            <w:r>
              <w:rPr>
                <w:color w:val="333333"/>
                <w:spacing w:val="-5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flu</w:t>
            </w:r>
            <w:r>
              <w:rPr>
                <w:color w:val="333333"/>
                <w:spacing w:val="-5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 xml:space="preserve">season (October through March), </w:t>
            </w:r>
            <w:r>
              <w:rPr>
                <w:b/>
                <w:i/>
                <w:color w:val="333333"/>
                <w:sz w:val="21"/>
              </w:rPr>
              <w:t>OR</w:t>
            </w:r>
          </w:p>
          <w:p w14:paraId="5E46F622" w14:textId="77777777" w:rsidR="00E26BC0" w:rsidRDefault="00E26BC0" w:rsidP="008F5908">
            <w:pPr>
              <w:tabs>
                <w:tab w:val="left" w:pos="462"/>
              </w:tabs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90912" behindDoc="1" locked="0" layoutInCell="1" allowOverlap="1" wp14:anchorId="51B2A0D1" wp14:editId="4CD049B4">
                      <wp:simplePos x="0" y="0"/>
                      <wp:positionH relativeFrom="column">
                        <wp:posOffset>522731</wp:posOffset>
                      </wp:positionH>
                      <wp:positionV relativeFrom="paragraph">
                        <wp:posOffset>-2746</wp:posOffset>
                      </wp:positionV>
                      <wp:extent cx="52069" cy="158750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2069" cy="158750"/>
                                <a:chOff x="0" y="0"/>
                                <a:chExt cx="52069" cy="15875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0"/>
                                  <a:ext cx="52069" cy="1587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069" h="158750">
                                      <a:moveTo>
                                        <a:pt x="518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8496"/>
                                      </a:lnTo>
                                      <a:lnTo>
                                        <a:pt x="51815" y="158496"/>
                                      </a:lnTo>
                                      <a:lnTo>
                                        <a:pt x="518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B3F96E7" id="Group 5" o:spid="_x0000_s1026" style="position:absolute;margin-left:41.15pt;margin-top:-.2pt;width:4.1pt;height:12.5pt;z-index:-15725568;mso-wrap-distance-left:0;mso-wrap-distance-right:0" coordsize="52069,158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">
                      <v:shape id="Graphic 6" o:spid="_x0000_s1027" style="position:absolute;width:52069;height:158750;visibility:visible;mso-wrap-style:square;v-text-anchor:top" coordsize="52069,158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" path="m51815,l,,,158496r51815,l51815,xe" fillcolor="yellow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1"/>
              </w:rPr>
              <w:t>*</w:t>
            </w:r>
            <w:r>
              <w:rPr>
                <w:i/>
                <w:sz w:val="21"/>
              </w:rPr>
              <w:t>Signed</w:t>
            </w:r>
            <w:r>
              <w:rPr>
                <w:i/>
                <w:spacing w:val="-8"/>
                <w:sz w:val="21"/>
              </w:rPr>
              <w:t xml:space="preserve"> </w:t>
            </w:r>
            <w:r>
              <w:rPr>
                <w:i/>
                <w:sz w:val="21"/>
              </w:rPr>
              <w:t>declination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if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z w:val="21"/>
              </w:rPr>
              <w:t>unable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to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z w:val="21"/>
              </w:rPr>
              <w:t>receive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the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pacing w:val="-2"/>
                <w:sz w:val="21"/>
              </w:rPr>
              <w:t>vaccine</w:t>
            </w:r>
          </w:p>
        </w:tc>
      </w:tr>
      <w:tr w:rsidR="00E26BC0" w14:paraId="35BBCD59" w14:textId="77777777" w:rsidTr="008F5908">
        <w:tc>
          <w:tcPr>
            <w:tcW w:w="1716" w:type="dxa"/>
          </w:tcPr>
          <w:p w14:paraId="122CE7AF" w14:textId="77777777" w:rsidR="00E26BC0" w:rsidRDefault="00E26BC0" w:rsidP="008F5908">
            <w:pPr>
              <w:tabs>
                <w:tab w:val="left" w:pos="462"/>
              </w:tabs>
              <w:spacing w:before="1"/>
            </w:pPr>
            <w:r>
              <w:rPr>
                <w:b/>
                <w:color w:val="333333"/>
                <w:sz w:val="21"/>
              </w:rPr>
              <w:t>COVID</w:t>
            </w:r>
            <w:r>
              <w:rPr>
                <w:b/>
                <w:color w:val="333333"/>
                <w:spacing w:val="-5"/>
                <w:sz w:val="21"/>
              </w:rPr>
              <w:t xml:space="preserve"> 19</w:t>
            </w:r>
          </w:p>
        </w:tc>
        <w:tc>
          <w:tcPr>
            <w:tcW w:w="8178" w:type="dxa"/>
          </w:tcPr>
          <w:p w14:paraId="5FC0F040" w14:textId="77777777" w:rsidR="00E26BC0" w:rsidRDefault="00E26BC0" w:rsidP="008F5908">
            <w:pPr>
              <w:pStyle w:val="TableParagraph"/>
              <w:tabs>
                <w:tab w:val="left" w:pos="807"/>
              </w:tabs>
              <w:ind w:right="786"/>
              <w:rPr>
                <w:sz w:val="21"/>
              </w:rPr>
            </w:pPr>
            <w:r>
              <w:rPr>
                <w:sz w:val="21"/>
              </w:rPr>
              <w:t>Documentation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full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immunity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per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current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CDC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 xml:space="preserve">guidance/state </w:t>
            </w:r>
            <w:r>
              <w:rPr>
                <w:spacing w:val="-2"/>
                <w:sz w:val="21"/>
              </w:rPr>
              <w:t>mandate</w:t>
            </w:r>
          </w:p>
          <w:p w14:paraId="07CDB2A0" w14:textId="77777777" w:rsidR="00E26BC0" w:rsidRDefault="00E26BC0" w:rsidP="008F5908">
            <w:pPr>
              <w:pStyle w:val="TableParagraph"/>
              <w:ind w:left="495"/>
              <w:rPr>
                <w:b/>
                <w:i/>
                <w:sz w:val="21"/>
              </w:rPr>
            </w:pPr>
            <w:r>
              <w:rPr>
                <w:b/>
                <w:i/>
                <w:spacing w:val="-5"/>
                <w:sz w:val="21"/>
              </w:rPr>
              <w:t>OR</w:t>
            </w:r>
          </w:p>
          <w:p w14:paraId="794A62C3" w14:textId="77777777" w:rsidR="00E26BC0" w:rsidRDefault="00E26BC0" w:rsidP="008F5908">
            <w:pPr>
              <w:tabs>
                <w:tab w:val="left" w:pos="462"/>
              </w:tabs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91936" behindDoc="1" locked="0" layoutInCell="1" allowOverlap="1" wp14:anchorId="6DA86364" wp14:editId="6FF9EDD5">
                      <wp:simplePos x="0" y="0"/>
                      <wp:positionH relativeFrom="column">
                        <wp:posOffset>522731</wp:posOffset>
                      </wp:positionH>
                      <wp:positionV relativeFrom="paragraph">
                        <wp:posOffset>-116</wp:posOffset>
                      </wp:positionV>
                      <wp:extent cx="52069" cy="161925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2069" cy="161925"/>
                                <a:chOff x="0" y="0"/>
                                <a:chExt cx="52069" cy="161925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0"/>
                                  <a:ext cx="52069" cy="1619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069" h="161925">
                                      <a:moveTo>
                                        <a:pt x="518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1543"/>
                                      </a:lnTo>
                                      <a:lnTo>
                                        <a:pt x="51815" y="161543"/>
                                      </a:lnTo>
                                      <a:lnTo>
                                        <a:pt x="518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4ED0CCE" id="Group 7" o:spid="_x0000_s1026" style="position:absolute;margin-left:41.15pt;margin-top:0;width:4.1pt;height:12.75pt;z-index:-15724544;mso-wrap-distance-left:0;mso-wrap-distance-right:0" coordsize="52069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">
                      <v:shape id="Graphic 8" o:spid="_x0000_s1027" style="position:absolute;width:52069;height:161925;visibility:visible;mso-wrap-style:square;v-text-anchor:top" coordsize="52069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" path="m51815,l,,,161543r51815,l51815,xe" fillcolor="yellow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i/>
                <w:sz w:val="21"/>
              </w:rPr>
              <w:t>*Providence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z w:val="21"/>
              </w:rPr>
              <w:t>Hospital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z w:val="21"/>
              </w:rPr>
              <w:t>approved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z w:val="21"/>
              </w:rPr>
              <w:t>religious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z w:val="21"/>
              </w:rPr>
              <w:t>or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z w:val="21"/>
              </w:rPr>
              <w:t>medical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z w:val="21"/>
              </w:rPr>
              <w:t>exemption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z w:val="21"/>
              </w:rPr>
              <w:t xml:space="preserve">from </w:t>
            </w:r>
            <w:r>
              <w:rPr>
                <w:i/>
                <w:spacing w:val="-2"/>
                <w:sz w:val="21"/>
              </w:rPr>
              <w:t>vaccine</w:t>
            </w:r>
          </w:p>
        </w:tc>
      </w:tr>
      <w:tr w:rsidR="00E26BC0" w14:paraId="0B017358" w14:textId="77777777" w:rsidTr="008F5908">
        <w:tc>
          <w:tcPr>
            <w:tcW w:w="1716" w:type="dxa"/>
          </w:tcPr>
          <w:p w14:paraId="00C1A893" w14:textId="77777777" w:rsidR="00E26BC0" w:rsidRDefault="00E26BC0" w:rsidP="008F5908">
            <w:pPr>
              <w:pStyle w:val="TableParagraph"/>
              <w:spacing w:before="111"/>
              <w:rPr>
                <w:b/>
                <w:sz w:val="21"/>
              </w:rPr>
            </w:pPr>
            <w:r>
              <w:rPr>
                <w:b/>
                <w:color w:val="333333"/>
                <w:sz w:val="21"/>
              </w:rPr>
              <w:t>COVID</w:t>
            </w:r>
            <w:r>
              <w:rPr>
                <w:b/>
                <w:color w:val="333333"/>
                <w:spacing w:val="-5"/>
                <w:sz w:val="21"/>
              </w:rPr>
              <w:t xml:space="preserve"> 19</w:t>
            </w:r>
          </w:p>
          <w:p w14:paraId="206CCFB1" w14:textId="77777777" w:rsidR="00E26BC0" w:rsidRDefault="00E26BC0" w:rsidP="008F5908">
            <w:pPr>
              <w:tabs>
                <w:tab w:val="left" w:pos="462"/>
              </w:tabs>
              <w:spacing w:before="1"/>
            </w:pPr>
            <w:r>
              <w:rPr>
                <w:b/>
                <w:color w:val="333333"/>
                <w:spacing w:val="-2"/>
                <w:sz w:val="21"/>
              </w:rPr>
              <w:t>Booster</w:t>
            </w:r>
          </w:p>
        </w:tc>
        <w:tc>
          <w:tcPr>
            <w:tcW w:w="8178" w:type="dxa"/>
          </w:tcPr>
          <w:p w14:paraId="09688D4D" w14:textId="77777777" w:rsidR="00E26BC0" w:rsidRDefault="00E26BC0" w:rsidP="008F5908">
            <w:pPr>
              <w:tabs>
                <w:tab w:val="left" w:pos="462"/>
              </w:tabs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92960" behindDoc="1" locked="0" layoutInCell="1" allowOverlap="1" wp14:anchorId="622603FB" wp14:editId="67739AE8">
                      <wp:simplePos x="0" y="0"/>
                      <wp:positionH relativeFrom="column">
                        <wp:posOffset>2619755</wp:posOffset>
                      </wp:positionH>
                      <wp:positionV relativeFrom="paragraph">
                        <wp:posOffset>34173</wp:posOffset>
                      </wp:positionV>
                      <wp:extent cx="52069" cy="161925"/>
                      <wp:effectExtent l="0" t="0" r="0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2069" cy="161925"/>
                                <a:chOff x="0" y="0"/>
                                <a:chExt cx="52069" cy="161925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0"/>
                                  <a:ext cx="52069" cy="1619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069" h="161925">
                                      <a:moveTo>
                                        <a:pt x="518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1544"/>
                                      </a:lnTo>
                                      <a:lnTo>
                                        <a:pt x="51815" y="161544"/>
                                      </a:lnTo>
                                      <a:lnTo>
                                        <a:pt x="518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658A153" id="Group 9" o:spid="_x0000_s1026" style="position:absolute;margin-left:206.3pt;margin-top:2.7pt;width:4.1pt;height:12.75pt;z-index:-15723520;mso-wrap-distance-left:0;mso-wrap-distance-right:0" coordsize="52069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">
                      <v:shape id="Graphic 10" o:spid="_x0000_s1027" style="position:absolute;width:52069;height:161925;visibility:visible;mso-wrap-style:square;v-text-anchor:top" coordsize="52069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" path="m51815,l,,,161544r51815,l51815,xe" fillcolor="yellow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1"/>
              </w:rPr>
              <w:t>Documentation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booster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vaccine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(*for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reporting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purposes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only,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as this is not currently mandated)</w:t>
            </w:r>
          </w:p>
        </w:tc>
      </w:tr>
    </w:tbl>
    <w:p w14:paraId="4F6AB858" w14:textId="77777777" w:rsidR="00F17C76" w:rsidRDefault="004E13DF">
      <w:pPr>
        <w:pStyle w:val="Heading2"/>
        <w:spacing w:before="256" w:line="232" w:lineRule="auto"/>
        <w:ind w:right="325" w:hanging="2"/>
      </w:pPr>
      <w:r>
        <w:rPr>
          <w:color w:val="131313"/>
        </w:rPr>
        <w:t>If</w:t>
      </w:r>
      <w:r>
        <w:rPr>
          <w:color w:val="131313"/>
          <w:spacing w:val="-5"/>
        </w:rPr>
        <w:t xml:space="preserve"> </w:t>
      </w:r>
      <w:r>
        <w:rPr>
          <w:color w:val="131313"/>
        </w:rPr>
        <w:t>you</w:t>
      </w:r>
      <w:r>
        <w:rPr>
          <w:color w:val="131313"/>
          <w:spacing w:val="-5"/>
        </w:rPr>
        <w:t xml:space="preserve"> </w:t>
      </w:r>
      <w:r>
        <w:rPr>
          <w:color w:val="131313"/>
        </w:rPr>
        <w:t>meet</w:t>
      </w:r>
      <w:r>
        <w:rPr>
          <w:color w:val="131313"/>
          <w:spacing w:val="-5"/>
        </w:rPr>
        <w:t xml:space="preserve"> </w:t>
      </w:r>
      <w:r>
        <w:rPr>
          <w:color w:val="131313"/>
        </w:rPr>
        <w:t>the</w:t>
      </w:r>
      <w:r>
        <w:rPr>
          <w:color w:val="131313"/>
          <w:spacing w:val="-5"/>
        </w:rPr>
        <w:t xml:space="preserve"> </w:t>
      </w:r>
      <w:r>
        <w:rPr>
          <w:color w:val="131313"/>
        </w:rPr>
        <w:t>criteria</w:t>
      </w:r>
      <w:r>
        <w:rPr>
          <w:color w:val="131313"/>
          <w:spacing w:val="-3"/>
        </w:rPr>
        <w:t xml:space="preserve"> </w:t>
      </w:r>
      <w:r>
        <w:rPr>
          <w:color w:val="131313"/>
        </w:rPr>
        <w:t>listed</w:t>
      </w:r>
      <w:r>
        <w:rPr>
          <w:color w:val="131313"/>
          <w:spacing w:val="-7"/>
        </w:rPr>
        <w:t xml:space="preserve"> </w:t>
      </w:r>
      <w:r>
        <w:rPr>
          <w:color w:val="131313"/>
        </w:rPr>
        <w:t>above</w:t>
      </w:r>
      <w:r>
        <w:rPr>
          <w:color w:val="131313"/>
          <w:spacing w:val="-3"/>
        </w:rPr>
        <w:t xml:space="preserve"> </w:t>
      </w:r>
      <w:r>
        <w:rPr>
          <w:color w:val="131313"/>
        </w:rPr>
        <w:t>and</w:t>
      </w:r>
      <w:r>
        <w:rPr>
          <w:color w:val="131313"/>
          <w:spacing w:val="-4"/>
        </w:rPr>
        <w:t xml:space="preserve"> </w:t>
      </w:r>
      <w:r>
        <w:rPr>
          <w:color w:val="131313"/>
        </w:rPr>
        <w:t>wish</w:t>
      </w:r>
      <w:r>
        <w:rPr>
          <w:color w:val="131313"/>
          <w:spacing w:val="-4"/>
        </w:rPr>
        <w:t xml:space="preserve"> </w:t>
      </w:r>
      <w:r>
        <w:rPr>
          <w:color w:val="131313"/>
        </w:rPr>
        <w:t>to</w:t>
      </w:r>
      <w:r>
        <w:rPr>
          <w:color w:val="131313"/>
          <w:spacing w:val="-10"/>
        </w:rPr>
        <w:t xml:space="preserve"> </w:t>
      </w:r>
      <w:r>
        <w:rPr>
          <w:color w:val="131313"/>
        </w:rPr>
        <w:t>apply</w:t>
      </w:r>
      <w:r>
        <w:rPr>
          <w:color w:val="131313"/>
          <w:spacing w:val="-7"/>
        </w:rPr>
        <w:t xml:space="preserve"> </w:t>
      </w:r>
      <w:r>
        <w:rPr>
          <w:color w:val="131313"/>
        </w:rPr>
        <w:t>for</w:t>
      </w:r>
      <w:r>
        <w:rPr>
          <w:color w:val="131313"/>
          <w:spacing w:val="-6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-13"/>
        </w:rPr>
        <w:t xml:space="preserve"> </w:t>
      </w:r>
      <w:r>
        <w:rPr>
          <w:color w:val="131313"/>
        </w:rPr>
        <w:t>clinical</w:t>
      </w:r>
      <w:r>
        <w:rPr>
          <w:color w:val="131313"/>
          <w:spacing w:val="-3"/>
        </w:rPr>
        <w:t xml:space="preserve"> </w:t>
      </w:r>
      <w:r>
        <w:rPr>
          <w:color w:val="131313"/>
        </w:rPr>
        <w:t>clerkship</w:t>
      </w:r>
      <w:r>
        <w:rPr>
          <w:color w:val="131313"/>
          <w:spacing w:val="-3"/>
        </w:rPr>
        <w:t xml:space="preserve"> </w:t>
      </w:r>
      <w:r>
        <w:rPr>
          <w:color w:val="131313"/>
        </w:rPr>
        <w:t>or</w:t>
      </w:r>
      <w:r>
        <w:rPr>
          <w:color w:val="131313"/>
          <w:spacing w:val="-6"/>
        </w:rPr>
        <w:t xml:space="preserve"> </w:t>
      </w:r>
      <w:r>
        <w:rPr>
          <w:color w:val="131313"/>
        </w:rPr>
        <w:t>elective,</w:t>
      </w:r>
      <w:r>
        <w:rPr>
          <w:color w:val="131313"/>
          <w:spacing w:val="-3"/>
        </w:rPr>
        <w:t xml:space="preserve"> </w:t>
      </w:r>
      <w:r>
        <w:rPr>
          <w:color w:val="131313"/>
        </w:rPr>
        <w:t>please complete and return the application form.</w:t>
      </w:r>
    </w:p>
    <w:p w14:paraId="4C2EE867" w14:textId="77777777" w:rsidR="00F17C76" w:rsidRDefault="00F17C76">
      <w:pPr>
        <w:spacing w:line="232" w:lineRule="auto"/>
        <w:sectPr w:rsidR="00F17C76">
          <w:pgSz w:w="12240" w:h="15840"/>
          <w:pgMar w:top="1360" w:right="1120" w:bottom="280" w:left="980" w:header="720" w:footer="720" w:gutter="0"/>
          <w:cols w:space="720"/>
        </w:sectPr>
      </w:pPr>
    </w:p>
    <w:p w14:paraId="3E96887E" w14:textId="77777777" w:rsidR="00F17C76" w:rsidRDefault="004E13DF">
      <w:pPr>
        <w:spacing w:before="86" w:line="249" w:lineRule="exact"/>
        <w:ind w:left="464"/>
        <w:rPr>
          <w:b/>
        </w:rPr>
      </w:pPr>
      <w:r>
        <w:rPr>
          <w:b/>
          <w:color w:val="131313"/>
          <w:w w:val="120"/>
          <w:u w:val="thick" w:color="131313"/>
        </w:rPr>
        <w:lastRenderedPageBreak/>
        <w:t>PLEASE</w:t>
      </w:r>
      <w:r>
        <w:rPr>
          <w:b/>
          <w:color w:val="131313"/>
          <w:spacing w:val="-15"/>
          <w:w w:val="120"/>
          <w:u w:val="thick" w:color="131313"/>
        </w:rPr>
        <w:t xml:space="preserve"> </w:t>
      </w:r>
      <w:r>
        <w:rPr>
          <w:b/>
          <w:color w:val="131313"/>
          <w:w w:val="120"/>
          <w:u w:val="thick" w:color="131313"/>
        </w:rPr>
        <w:t>NOTE</w:t>
      </w:r>
      <w:r>
        <w:rPr>
          <w:b/>
          <w:color w:val="131313"/>
          <w:spacing w:val="-15"/>
          <w:w w:val="120"/>
          <w:u w:val="thick" w:color="131313"/>
        </w:rPr>
        <w:t xml:space="preserve"> </w:t>
      </w:r>
      <w:r>
        <w:rPr>
          <w:b/>
          <w:color w:val="131313"/>
          <w:w w:val="120"/>
          <w:u w:val="thick" w:color="131313"/>
        </w:rPr>
        <w:t>THE</w:t>
      </w:r>
      <w:r>
        <w:rPr>
          <w:b/>
          <w:color w:val="131313"/>
          <w:spacing w:val="-6"/>
          <w:w w:val="120"/>
          <w:u w:val="thick" w:color="131313"/>
        </w:rPr>
        <w:t xml:space="preserve"> </w:t>
      </w:r>
      <w:r>
        <w:rPr>
          <w:b/>
          <w:color w:val="131313"/>
          <w:w w:val="120"/>
          <w:u w:val="thick" w:color="131313"/>
        </w:rPr>
        <w:t>FOLLOWING</w:t>
      </w:r>
      <w:r>
        <w:rPr>
          <w:b/>
          <w:color w:val="131313"/>
          <w:spacing w:val="1"/>
          <w:w w:val="120"/>
          <w:u w:val="thick" w:color="131313"/>
        </w:rPr>
        <w:t xml:space="preserve"> </w:t>
      </w:r>
      <w:r>
        <w:rPr>
          <w:b/>
          <w:color w:val="131313"/>
          <w:spacing w:val="-2"/>
          <w:w w:val="120"/>
          <w:u w:val="thick" w:color="131313"/>
        </w:rPr>
        <w:t>STIPULATIONS:</w:t>
      </w:r>
    </w:p>
    <w:p w14:paraId="2FFF11C8" w14:textId="77777777" w:rsidR="00F17C76" w:rsidRDefault="004E13DF">
      <w:pPr>
        <w:pStyle w:val="ListParagraph"/>
        <w:numPr>
          <w:ilvl w:val="0"/>
          <w:numId w:val="2"/>
        </w:numPr>
        <w:tabs>
          <w:tab w:val="left" w:pos="463"/>
        </w:tabs>
        <w:spacing w:line="242" w:lineRule="exact"/>
        <w:ind w:left="463" w:hanging="351"/>
      </w:pPr>
      <w:r>
        <w:rPr>
          <w:color w:val="131313"/>
        </w:rPr>
        <w:t>The</w:t>
      </w:r>
      <w:r>
        <w:rPr>
          <w:color w:val="131313"/>
          <w:spacing w:val="-11"/>
        </w:rPr>
        <w:t xml:space="preserve"> </w:t>
      </w:r>
      <w:r>
        <w:rPr>
          <w:color w:val="131313"/>
        </w:rPr>
        <w:t>elective</w:t>
      </w:r>
      <w:r>
        <w:rPr>
          <w:color w:val="131313"/>
          <w:spacing w:val="-9"/>
        </w:rPr>
        <w:t xml:space="preserve"> </w:t>
      </w:r>
      <w:r>
        <w:rPr>
          <w:color w:val="131313"/>
        </w:rPr>
        <w:t>must</w:t>
      </w:r>
      <w:r>
        <w:rPr>
          <w:color w:val="131313"/>
          <w:spacing w:val="-7"/>
        </w:rPr>
        <w:t xml:space="preserve"> </w:t>
      </w:r>
      <w:r>
        <w:rPr>
          <w:color w:val="131313"/>
        </w:rPr>
        <w:t>be</w:t>
      </w:r>
      <w:r>
        <w:rPr>
          <w:color w:val="131313"/>
          <w:spacing w:val="-8"/>
        </w:rPr>
        <w:t xml:space="preserve"> </w:t>
      </w:r>
      <w:r>
        <w:rPr>
          <w:color w:val="131313"/>
        </w:rPr>
        <w:t>sponsored</w:t>
      </w:r>
      <w:r>
        <w:rPr>
          <w:color w:val="131313"/>
          <w:spacing w:val="-3"/>
        </w:rPr>
        <w:t xml:space="preserve"> </w:t>
      </w:r>
      <w:r>
        <w:rPr>
          <w:color w:val="131313"/>
        </w:rPr>
        <w:t>by</w:t>
      </w:r>
      <w:r>
        <w:rPr>
          <w:color w:val="131313"/>
          <w:spacing w:val="-13"/>
        </w:rPr>
        <w:t xml:space="preserve"> </w:t>
      </w:r>
      <w:r>
        <w:rPr>
          <w:color w:val="131313"/>
        </w:rPr>
        <w:t>one</w:t>
      </w:r>
      <w:r>
        <w:rPr>
          <w:color w:val="131313"/>
          <w:spacing w:val="-7"/>
        </w:rPr>
        <w:t xml:space="preserve"> </w:t>
      </w:r>
      <w:r>
        <w:rPr>
          <w:color w:val="131313"/>
        </w:rPr>
        <w:t>of</w:t>
      </w:r>
      <w:r>
        <w:rPr>
          <w:color w:val="131313"/>
          <w:spacing w:val="-13"/>
        </w:rPr>
        <w:t xml:space="preserve"> </w:t>
      </w:r>
      <w:r>
        <w:rPr>
          <w:color w:val="131313"/>
        </w:rPr>
        <w:t>the</w:t>
      </w:r>
      <w:r>
        <w:rPr>
          <w:color w:val="131313"/>
          <w:spacing w:val="-8"/>
        </w:rPr>
        <w:t xml:space="preserve"> </w:t>
      </w:r>
      <w:r>
        <w:rPr>
          <w:color w:val="131313"/>
        </w:rPr>
        <w:t>Spokane</w:t>
      </w:r>
      <w:r>
        <w:rPr>
          <w:color w:val="131313"/>
          <w:spacing w:val="-5"/>
        </w:rPr>
        <w:t xml:space="preserve"> </w:t>
      </w:r>
      <w:r>
        <w:rPr>
          <w:color w:val="131313"/>
        </w:rPr>
        <w:t>Residency</w:t>
      </w:r>
      <w:r>
        <w:rPr>
          <w:color w:val="131313"/>
          <w:spacing w:val="-4"/>
        </w:rPr>
        <w:t xml:space="preserve"> </w:t>
      </w:r>
      <w:r>
        <w:rPr>
          <w:color w:val="131313"/>
          <w:spacing w:val="-2"/>
        </w:rPr>
        <w:t>Programs.</w:t>
      </w:r>
    </w:p>
    <w:p w14:paraId="6759EE7C" w14:textId="09A25571" w:rsidR="00F17C76" w:rsidRDefault="004E13DF">
      <w:pPr>
        <w:pStyle w:val="ListParagraph"/>
        <w:numPr>
          <w:ilvl w:val="0"/>
          <w:numId w:val="2"/>
        </w:numPr>
        <w:tabs>
          <w:tab w:val="left" w:pos="464"/>
        </w:tabs>
        <w:ind w:right="475" w:hanging="343"/>
      </w:pPr>
      <w:r>
        <w:rPr>
          <w:color w:val="131313"/>
        </w:rPr>
        <w:t>The</w:t>
      </w:r>
      <w:r>
        <w:rPr>
          <w:color w:val="131313"/>
          <w:spacing w:val="-1"/>
        </w:rPr>
        <w:t xml:space="preserve"> </w:t>
      </w:r>
      <w:r>
        <w:rPr>
          <w:color w:val="131313"/>
        </w:rPr>
        <w:t>elective can only</w:t>
      </w:r>
      <w:r>
        <w:rPr>
          <w:color w:val="131313"/>
          <w:spacing w:val="-4"/>
        </w:rPr>
        <w:t xml:space="preserve"> </w:t>
      </w:r>
      <w:r>
        <w:rPr>
          <w:color w:val="131313"/>
        </w:rPr>
        <w:t>be</w:t>
      </w:r>
      <w:r>
        <w:rPr>
          <w:color w:val="131313"/>
          <w:spacing w:val="-7"/>
        </w:rPr>
        <w:t xml:space="preserve"> </w:t>
      </w:r>
      <w:r>
        <w:rPr>
          <w:color w:val="131313"/>
        </w:rPr>
        <w:t>in</w:t>
      </w:r>
      <w:r>
        <w:rPr>
          <w:color w:val="131313"/>
          <w:spacing w:val="-8"/>
        </w:rPr>
        <w:t xml:space="preserve"> </w:t>
      </w:r>
      <w:r>
        <w:rPr>
          <w:color w:val="131313"/>
        </w:rPr>
        <w:t>the specialty of the sponsoring Residency Program</w:t>
      </w:r>
      <w:r w:rsidR="00E14309">
        <w:rPr>
          <w:color w:val="131313"/>
        </w:rPr>
        <w:t>.</w:t>
      </w:r>
      <w:r>
        <w:rPr>
          <w:color w:val="131313"/>
          <w:spacing w:val="40"/>
        </w:rPr>
        <w:t xml:space="preserve"> </w:t>
      </w:r>
      <w:r>
        <w:rPr>
          <w:color w:val="131313"/>
        </w:rPr>
        <w:t>Thus, students will be limited</w:t>
      </w:r>
      <w:r>
        <w:rPr>
          <w:color w:val="131313"/>
          <w:spacing w:val="-10"/>
        </w:rPr>
        <w:t xml:space="preserve"> </w:t>
      </w:r>
      <w:r>
        <w:rPr>
          <w:color w:val="131313"/>
        </w:rPr>
        <w:t>to</w:t>
      </w:r>
      <w:r>
        <w:rPr>
          <w:color w:val="131313"/>
          <w:spacing w:val="-15"/>
        </w:rPr>
        <w:t xml:space="preserve"> </w:t>
      </w:r>
      <w:r>
        <w:rPr>
          <w:color w:val="131313"/>
        </w:rPr>
        <w:t>training</w:t>
      </w:r>
      <w:r w:rsidR="00E14309">
        <w:rPr>
          <w:color w:val="131313"/>
        </w:rPr>
        <w:t xml:space="preserve"> in rotations scheduled by the Spokane Residency Programs. </w:t>
      </w:r>
      <w:r>
        <w:rPr>
          <w:color w:val="131313"/>
          <w:spacing w:val="-4"/>
        </w:rPr>
        <w:t xml:space="preserve"> </w:t>
      </w:r>
    </w:p>
    <w:p w14:paraId="001EFA2B" w14:textId="476E7120" w:rsidR="00F17C76" w:rsidRDefault="004E13DF">
      <w:pPr>
        <w:pStyle w:val="ListParagraph"/>
        <w:numPr>
          <w:ilvl w:val="0"/>
          <w:numId w:val="2"/>
        </w:numPr>
        <w:tabs>
          <w:tab w:val="left" w:pos="464"/>
        </w:tabs>
        <w:spacing w:line="235" w:lineRule="auto"/>
        <w:ind w:right="335" w:hanging="345"/>
      </w:pPr>
      <w:r>
        <w:rPr>
          <w:color w:val="131313"/>
        </w:rPr>
        <w:t>The</w:t>
      </w:r>
      <w:r>
        <w:rPr>
          <w:color w:val="131313"/>
          <w:spacing w:val="-7"/>
        </w:rPr>
        <w:t xml:space="preserve"> </w:t>
      </w:r>
      <w:r>
        <w:rPr>
          <w:color w:val="131313"/>
        </w:rPr>
        <w:t>attending</w:t>
      </w:r>
      <w:r>
        <w:rPr>
          <w:color w:val="131313"/>
          <w:spacing w:val="-3"/>
        </w:rPr>
        <w:t xml:space="preserve"> </w:t>
      </w:r>
      <w:r>
        <w:rPr>
          <w:color w:val="131313"/>
        </w:rPr>
        <w:t>physician</w:t>
      </w:r>
      <w:r>
        <w:rPr>
          <w:color w:val="131313"/>
          <w:spacing w:val="-3"/>
        </w:rPr>
        <w:t xml:space="preserve"> </w:t>
      </w:r>
      <w:r>
        <w:rPr>
          <w:color w:val="131313"/>
        </w:rPr>
        <w:t>on</w:t>
      </w:r>
      <w:r>
        <w:rPr>
          <w:color w:val="131313"/>
          <w:spacing w:val="-13"/>
        </w:rPr>
        <w:t xml:space="preserve"> </w:t>
      </w:r>
      <w:r>
        <w:rPr>
          <w:color w:val="131313"/>
        </w:rPr>
        <w:t>the</w:t>
      </w:r>
      <w:r>
        <w:rPr>
          <w:color w:val="131313"/>
          <w:spacing w:val="-5"/>
        </w:rPr>
        <w:t xml:space="preserve"> </w:t>
      </w:r>
      <w:r>
        <w:rPr>
          <w:color w:val="131313"/>
        </w:rPr>
        <w:t>rotation</w:t>
      </w:r>
      <w:r>
        <w:rPr>
          <w:color w:val="131313"/>
          <w:spacing w:val="-3"/>
        </w:rPr>
        <w:t xml:space="preserve"> </w:t>
      </w:r>
      <w:r>
        <w:rPr>
          <w:color w:val="131313"/>
        </w:rPr>
        <w:t>must</w:t>
      </w:r>
      <w:r>
        <w:rPr>
          <w:color w:val="131313"/>
          <w:spacing w:val="-3"/>
        </w:rPr>
        <w:t xml:space="preserve"> </w:t>
      </w:r>
      <w:r>
        <w:rPr>
          <w:color w:val="131313"/>
        </w:rPr>
        <w:t>be</w:t>
      </w:r>
      <w:r>
        <w:rPr>
          <w:color w:val="131313"/>
          <w:spacing w:val="-7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-9"/>
        </w:rPr>
        <w:t xml:space="preserve"> </w:t>
      </w:r>
      <w:r>
        <w:rPr>
          <w:color w:val="131313"/>
        </w:rPr>
        <w:t>faculty</w:t>
      </w:r>
      <w:r>
        <w:rPr>
          <w:color w:val="131313"/>
          <w:spacing w:val="-7"/>
        </w:rPr>
        <w:t xml:space="preserve"> </w:t>
      </w:r>
      <w:r>
        <w:rPr>
          <w:color w:val="131313"/>
        </w:rPr>
        <w:t>member</w:t>
      </w:r>
      <w:r>
        <w:rPr>
          <w:color w:val="131313"/>
          <w:spacing w:val="-3"/>
        </w:rPr>
        <w:t xml:space="preserve"> </w:t>
      </w:r>
      <w:r w:rsidR="00BD0A95">
        <w:rPr>
          <w:color w:val="131313"/>
        </w:rPr>
        <w:t>associated with the sponsoring Residency Program.</w:t>
      </w:r>
    </w:p>
    <w:p w14:paraId="478C530E" w14:textId="77777777" w:rsidR="00F17C76" w:rsidRDefault="00F17C76">
      <w:pPr>
        <w:pStyle w:val="BodyText"/>
        <w:spacing w:before="264"/>
        <w:ind w:left="0"/>
      </w:pPr>
    </w:p>
    <w:p w14:paraId="6D5B1401" w14:textId="77777777" w:rsidR="00F17C76" w:rsidRDefault="004E13DF">
      <w:pPr>
        <w:spacing w:before="1" w:line="235" w:lineRule="auto"/>
        <w:ind w:left="464" w:right="325" w:hanging="2"/>
        <w:rPr>
          <w:b/>
        </w:rPr>
      </w:pPr>
      <w:r>
        <w:rPr>
          <w:b/>
          <w:color w:val="131313"/>
        </w:rPr>
        <w:t>If</w:t>
      </w:r>
      <w:r>
        <w:rPr>
          <w:b/>
          <w:color w:val="131313"/>
          <w:spacing w:val="-5"/>
        </w:rPr>
        <w:t xml:space="preserve"> </w:t>
      </w:r>
      <w:r>
        <w:rPr>
          <w:b/>
          <w:color w:val="131313"/>
        </w:rPr>
        <w:t>you</w:t>
      </w:r>
      <w:r>
        <w:rPr>
          <w:b/>
          <w:color w:val="131313"/>
          <w:spacing w:val="-5"/>
        </w:rPr>
        <w:t xml:space="preserve"> </w:t>
      </w:r>
      <w:r>
        <w:rPr>
          <w:b/>
          <w:color w:val="131313"/>
        </w:rPr>
        <w:t>meet</w:t>
      </w:r>
      <w:r>
        <w:rPr>
          <w:b/>
          <w:color w:val="131313"/>
          <w:spacing w:val="-3"/>
        </w:rPr>
        <w:t xml:space="preserve"> </w:t>
      </w:r>
      <w:r>
        <w:rPr>
          <w:b/>
          <w:color w:val="131313"/>
        </w:rPr>
        <w:t>the</w:t>
      </w:r>
      <w:r>
        <w:rPr>
          <w:b/>
          <w:color w:val="131313"/>
          <w:spacing w:val="-3"/>
        </w:rPr>
        <w:t xml:space="preserve"> </w:t>
      </w:r>
      <w:r>
        <w:rPr>
          <w:b/>
          <w:color w:val="131313"/>
        </w:rPr>
        <w:t>criteria</w:t>
      </w:r>
      <w:r>
        <w:rPr>
          <w:b/>
          <w:color w:val="131313"/>
          <w:spacing w:val="-3"/>
        </w:rPr>
        <w:t xml:space="preserve"> </w:t>
      </w:r>
      <w:r>
        <w:rPr>
          <w:b/>
          <w:color w:val="131313"/>
        </w:rPr>
        <w:t>listed</w:t>
      </w:r>
      <w:r>
        <w:rPr>
          <w:b/>
          <w:color w:val="131313"/>
          <w:spacing w:val="-10"/>
        </w:rPr>
        <w:t xml:space="preserve"> </w:t>
      </w:r>
      <w:r>
        <w:rPr>
          <w:b/>
          <w:color w:val="131313"/>
        </w:rPr>
        <w:t>above</w:t>
      </w:r>
      <w:r>
        <w:rPr>
          <w:b/>
          <w:color w:val="131313"/>
          <w:spacing w:val="-4"/>
        </w:rPr>
        <w:t xml:space="preserve"> </w:t>
      </w:r>
      <w:r>
        <w:rPr>
          <w:b/>
          <w:color w:val="131313"/>
        </w:rPr>
        <w:t>and</w:t>
      </w:r>
      <w:r>
        <w:rPr>
          <w:b/>
          <w:color w:val="131313"/>
          <w:spacing w:val="-6"/>
        </w:rPr>
        <w:t xml:space="preserve"> </w:t>
      </w:r>
      <w:r>
        <w:rPr>
          <w:b/>
          <w:color w:val="131313"/>
        </w:rPr>
        <w:t>wish</w:t>
      </w:r>
      <w:r>
        <w:rPr>
          <w:b/>
          <w:color w:val="131313"/>
          <w:spacing w:val="-5"/>
        </w:rPr>
        <w:t xml:space="preserve"> </w:t>
      </w:r>
      <w:r>
        <w:rPr>
          <w:b/>
          <w:color w:val="131313"/>
        </w:rPr>
        <w:t>to</w:t>
      </w:r>
      <w:r>
        <w:rPr>
          <w:b/>
          <w:color w:val="131313"/>
          <w:spacing w:val="-7"/>
        </w:rPr>
        <w:t xml:space="preserve"> </w:t>
      </w:r>
      <w:r>
        <w:rPr>
          <w:b/>
          <w:color w:val="131313"/>
        </w:rPr>
        <w:t>apply</w:t>
      </w:r>
      <w:r>
        <w:rPr>
          <w:b/>
          <w:color w:val="131313"/>
          <w:spacing w:val="-4"/>
        </w:rPr>
        <w:t xml:space="preserve"> </w:t>
      </w:r>
      <w:r>
        <w:rPr>
          <w:b/>
          <w:color w:val="131313"/>
        </w:rPr>
        <w:t>for</w:t>
      </w:r>
      <w:r>
        <w:rPr>
          <w:b/>
          <w:color w:val="131313"/>
          <w:spacing w:val="-4"/>
        </w:rPr>
        <w:t xml:space="preserve"> </w:t>
      </w:r>
      <w:r>
        <w:rPr>
          <w:b/>
          <w:color w:val="131313"/>
        </w:rPr>
        <w:t>a</w:t>
      </w:r>
      <w:r>
        <w:rPr>
          <w:b/>
          <w:color w:val="131313"/>
          <w:spacing w:val="-9"/>
        </w:rPr>
        <w:t xml:space="preserve"> </w:t>
      </w:r>
      <w:r>
        <w:rPr>
          <w:b/>
          <w:color w:val="131313"/>
        </w:rPr>
        <w:t>clinical</w:t>
      </w:r>
      <w:r>
        <w:rPr>
          <w:b/>
          <w:color w:val="131313"/>
          <w:spacing w:val="-3"/>
        </w:rPr>
        <w:t xml:space="preserve"> </w:t>
      </w:r>
      <w:r>
        <w:rPr>
          <w:b/>
          <w:color w:val="131313"/>
        </w:rPr>
        <w:t>clerkship</w:t>
      </w:r>
      <w:r>
        <w:rPr>
          <w:b/>
          <w:color w:val="131313"/>
          <w:spacing w:val="-3"/>
        </w:rPr>
        <w:t xml:space="preserve"> </w:t>
      </w:r>
      <w:r>
        <w:rPr>
          <w:b/>
          <w:color w:val="131313"/>
        </w:rPr>
        <w:t>or</w:t>
      </w:r>
      <w:r>
        <w:rPr>
          <w:b/>
          <w:color w:val="131313"/>
          <w:spacing w:val="-3"/>
        </w:rPr>
        <w:t xml:space="preserve"> </w:t>
      </w:r>
      <w:r>
        <w:rPr>
          <w:b/>
          <w:color w:val="131313"/>
        </w:rPr>
        <w:t>elective,</w:t>
      </w:r>
      <w:r>
        <w:rPr>
          <w:b/>
          <w:color w:val="131313"/>
          <w:spacing w:val="-5"/>
        </w:rPr>
        <w:t xml:space="preserve"> </w:t>
      </w:r>
      <w:r>
        <w:rPr>
          <w:b/>
          <w:color w:val="131313"/>
        </w:rPr>
        <w:t>please complete and return the application form</w:t>
      </w:r>
      <w:r>
        <w:rPr>
          <w:b/>
          <w:color w:val="3D3D3D"/>
        </w:rPr>
        <w:t>.</w:t>
      </w:r>
    </w:p>
    <w:p w14:paraId="5A1B54FC" w14:textId="77777777" w:rsidR="00F17C76" w:rsidRDefault="00F17C76">
      <w:pPr>
        <w:spacing w:line="235" w:lineRule="auto"/>
        <w:sectPr w:rsidR="00F17C76">
          <w:pgSz w:w="12240" w:h="15840"/>
          <w:pgMar w:top="1360" w:right="1120" w:bottom="280" w:left="980" w:header="720" w:footer="720" w:gutter="0"/>
          <w:cols w:space="720"/>
        </w:sectPr>
      </w:pPr>
    </w:p>
    <w:p w14:paraId="659833AB" w14:textId="77777777" w:rsidR="00F17C76" w:rsidRDefault="004E13DF">
      <w:pPr>
        <w:pStyle w:val="Heading1"/>
        <w:spacing w:line="266" w:lineRule="auto"/>
      </w:pPr>
      <w:r>
        <w:rPr>
          <w:color w:val="151515"/>
          <w:w w:val="105"/>
        </w:rPr>
        <w:lastRenderedPageBreak/>
        <w:t>PROVIDENCE</w:t>
      </w:r>
      <w:r>
        <w:rPr>
          <w:color w:val="151515"/>
          <w:spacing w:val="-8"/>
          <w:w w:val="105"/>
        </w:rPr>
        <w:t xml:space="preserve"> </w:t>
      </w:r>
      <w:r>
        <w:rPr>
          <w:color w:val="151515"/>
          <w:w w:val="105"/>
        </w:rPr>
        <w:t>SACRED</w:t>
      </w:r>
      <w:r>
        <w:rPr>
          <w:color w:val="151515"/>
          <w:spacing w:val="-5"/>
          <w:w w:val="105"/>
        </w:rPr>
        <w:t xml:space="preserve"> </w:t>
      </w:r>
      <w:r>
        <w:rPr>
          <w:color w:val="151515"/>
          <w:w w:val="105"/>
        </w:rPr>
        <w:t>HEART</w:t>
      </w:r>
      <w:r>
        <w:rPr>
          <w:color w:val="151515"/>
          <w:spacing w:val="-7"/>
          <w:w w:val="105"/>
        </w:rPr>
        <w:t xml:space="preserve"> </w:t>
      </w:r>
      <w:r>
        <w:rPr>
          <w:color w:val="151515"/>
          <w:w w:val="105"/>
        </w:rPr>
        <w:t>MEDICAL</w:t>
      </w:r>
      <w:r>
        <w:rPr>
          <w:color w:val="151515"/>
          <w:spacing w:val="-5"/>
          <w:w w:val="105"/>
        </w:rPr>
        <w:t xml:space="preserve"> </w:t>
      </w:r>
      <w:r>
        <w:rPr>
          <w:color w:val="151515"/>
          <w:w w:val="105"/>
        </w:rPr>
        <w:t>CENTER</w:t>
      </w:r>
      <w:r>
        <w:rPr>
          <w:color w:val="151515"/>
          <w:spacing w:val="-5"/>
          <w:w w:val="105"/>
        </w:rPr>
        <w:t xml:space="preserve"> </w:t>
      </w:r>
      <w:r>
        <w:rPr>
          <w:color w:val="151515"/>
          <w:w w:val="105"/>
        </w:rPr>
        <w:t>AND</w:t>
      </w:r>
      <w:r>
        <w:rPr>
          <w:color w:val="151515"/>
          <w:spacing w:val="-11"/>
          <w:w w:val="105"/>
        </w:rPr>
        <w:t xml:space="preserve"> </w:t>
      </w:r>
      <w:r>
        <w:rPr>
          <w:color w:val="151515"/>
          <w:w w:val="105"/>
        </w:rPr>
        <w:t>SPOKANE</w:t>
      </w:r>
      <w:r>
        <w:rPr>
          <w:color w:val="151515"/>
          <w:spacing w:val="-5"/>
          <w:w w:val="105"/>
        </w:rPr>
        <w:t xml:space="preserve"> </w:t>
      </w:r>
      <w:r>
        <w:rPr>
          <w:color w:val="151515"/>
          <w:w w:val="105"/>
        </w:rPr>
        <w:t>TEACHING</w:t>
      </w:r>
      <w:r>
        <w:rPr>
          <w:color w:val="151515"/>
          <w:spacing w:val="-5"/>
          <w:w w:val="105"/>
        </w:rPr>
        <w:t xml:space="preserve"> </w:t>
      </w:r>
      <w:r>
        <w:rPr>
          <w:color w:val="151515"/>
          <w:w w:val="105"/>
        </w:rPr>
        <w:t>HEALTH</w:t>
      </w:r>
      <w:r>
        <w:rPr>
          <w:color w:val="151515"/>
          <w:spacing w:val="-14"/>
          <w:w w:val="105"/>
        </w:rPr>
        <w:t xml:space="preserve"> </w:t>
      </w:r>
      <w:r>
        <w:rPr>
          <w:color w:val="151515"/>
          <w:w w:val="105"/>
        </w:rPr>
        <w:t>CENTER RESIDENCY PROGRAMS</w:t>
      </w:r>
    </w:p>
    <w:p w14:paraId="1B030515" w14:textId="77777777" w:rsidR="00F17C76" w:rsidRDefault="004E13DF">
      <w:pPr>
        <w:spacing w:before="4"/>
        <w:ind w:left="362" w:right="211"/>
        <w:jc w:val="center"/>
        <w:rPr>
          <w:b/>
        </w:rPr>
      </w:pPr>
      <w:r>
        <w:rPr>
          <w:b/>
          <w:color w:val="151515"/>
        </w:rPr>
        <w:t>APPLICATION</w:t>
      </w:r>
      <w:r>
        <w:rPr>
          <w:b/>
          <w:color w:val="151515"/>
          <w:spacing w:val="-4"/>
        </w:rPr>
        <w:t xml:space="preserve"> </w:t>
      </w:r>
      <w:r>
        <w:rPr>
          <w:b/>
          <w:color w:val="151515"/>
        </w:rPr>
        <w:t>FOR</w:t>
      </w:r>
      <w:r>
        <w:rPr>
          <w:b/>
          <w:color w:val="151515"/>
          <w:spacing w:val="-5"/>
        </w:rPr>
        <w:t xml:space="preserve"> </w:t>
      </w:r>
      <w:r>
        <w:rPr>
          <w:b/>
          <w:color w:val="151515"/>
        </w:rPr>
        <w:t>MEDICAL</w:t>
      </w:r>
      <w:r>
        <w:rPr>
          <w:b/>
          <w:color w:val="151515"/>
          <w:spacing w:val="-4"/>
        </w:rPr>
        <w:t xml:space="preserve"> </w:t>
      </w:r>
      <w:r>
        <w:rPr>
          <w:b/>
          <w:color w:val="151515"/>
        </w:rPr>
        <w:t>STUDENT</w:t>
      </w:r>
      <w:r>
        <w:rPr>
          <w:b/>
          <w:color w:val="151515"/>
          <w:spacing w:val="-3"/>
        </w:rPr>
        <w:t xml:space="preserve"> </w:t>
      </w:r>
      <w:r>
        <w:rPr>
          <w:b/>
          <w:color w:val="151515"/>
          <w:spacing w:val="-2"/>
        </w:rPr>
        <w:t>CLERKSHIPS/ELECTIVES</w:t>
      </w:r>
    </w:p>
    <w:p w14:paraId="5DE6C7ED" w14:textId="77777777" w:rsidR="00F17C76" w:rsidRPr="004E13DF" w:rsidRDefault="00F17C76">
      <w:pPr>
        <w:pStyle w:val="BodyText"/>
        <w:ind w:left="0"/>
        <w:rPr>
          <w:b/>
          <w:sz w:val="12"/>
          <w:szCs w:val="12"/>
        </w:rPr>
      </w:pPr>
    </w:p>
    <w:p w14:paraId="3E23AB8F" w14:textId="5EB3BB03" w:rsidR="00F17C76" w:rsidRDefault="004E13DF" w:rsidP="004E13DF">
      <w:pPr>
        <w:pStyle w:val="BodyText"/>
        <w:ind w:left="461" w:right="346"/>
        <w:rPr>
          <w:color w:val="565656"/>
        </w:rPr>
      </w:pPr>
      <w:r>
        <w:rPr>
          <w:color w:val="151515"/>
        </w:rPr>
        <w:t>It is expected</w:t>
      </w:r>
      <w:r>
        <w:rPr>
          <w:color w:val="151515"/>
          <w:spacing w:val="26"/>
        </w:rPr>
        <w:t xml:space="preserve"> </w:t>
      </w:r>
      <w:r>
        <w:rPr>
          <w:color w:val="151515"/>
        </w:rPr>
        <w:t>that your clinical work</w:t>
      </w:r>
      <w:r>
        <w:rPr>
          <w:color w:val="151515"/>
          <w:spacing w:val="25"/>
        </w:rPr>
        <w:t xml:space="preserve"> </w:t>
      </w:r>
      <w:r>
        <w:rPr>
          <w:color w:val="151515"/>
        </w:rPr>
        <w:t>will be part of the academic</w:t>
      </w:r>
      <w:r>
        <w:rPr>
          <w:color w:val="151515"/>
          <w:spacing w:val="35"/>
        </w:rPr>
        <w:t xml:space="preserve"> </w:t>
      </w:r>
      <w:r>
        <w:rPr>
          <w:color w:val="151515"/>
        </w:rPr>
        <w:t>requirements</w:t>
      </w:r>
      <w:r>
        <w:rPr>
          <w:color w:val="151515"/>
          <w:spacing w:val="40"/>
        </w:rPr>
        <w:t xml:space="preserve"> </w:t>
      </w:r>
      <w:r>
        <w:rPr>
          <w:color w:val="151515"/>
        </w:rPr>
        <w:t>for graduation from your</w:t>
      </w:r>
      <w:r>
        <w:rPr>
          <w:color w:val="151515"/>
          <w:spacing w:val="-3"/>
        </w:rPr>
        <w:t xml:space="preserve"> </w:t>
      </w:r>
      <w:r>
        <w:rPr>
          <w:color w:val="151515"/>
        </w:rPr>
        <w:t>school.</w:t>
      </w:r>
      <w:r>
        <w:rPr>
          <w:color w:val="151515"/>
          <w:spacing w:val="37"/>
        </w:rPr>
        <w:t xml:space="preserve"> </w:t>
      </w:r>
      <w:r>
        <w:rPr>
          <w:color w:val="151515"/>
        </w:rPr>
        <w:t>For</w:t>
      </w:r>
      <w:r>
        <w:rPr>
          <w:color w:val="151515"/>
          <w:spacing w:val="-3"/>
        </w:rPr>
        <w:t xml:space="preserve"> </w:t>
      </w:r>
      <w:r>
        <w:rPr>
          <w:color w:val="151515"/>
        </w:rPr>
        <w:t>this</w:t>
      </w:r>
      <w:r>
        <w:rPr>
          <w:color w:val="151515"/>
          <w:spacing w:val="-3"/>
        </w:rPr>
        <w:t xml:space="preserve"> </w:t>
      </w:r>
      <w:r>
        <w:rPr>
          <w:color w:val="2B2B2B"/>
        </w:rPr>
        <w:t>reason.</w:t>
      </w:r>
      <w:r>
        <w:rPr>
          <w:color w:val="2B2B2B"/>
          <w:spacing w:val="-3"/>
        </w:rPr>
        <w:t xml:space="preserve"> </w:t>
      </w:r>
      <w:r>
        <w:rPr>
          <w:color w:val="151515"/>
        </w:rPr>
        <w:t>It</w:t>
      </w:r>
      <w:r>
        <w:rPr>
          <w:color w:val="151515"/>
          <w:spacing w:val="-3"/>
        </w:rPr>
        <w:t xml:space="preserve"> </w:t>
      </w:r>
      <w:r>
        <w:rPr>
          <w:color w:val="151515"/>
        </w:rPr>
        <w:t>is</w:t>
      </w:r>
      <w:r>
        <w:rPr>
          <w:color w:val="151515"/>
          <w:spacing w:val="-3"/>
        </w:rPr>
        <w:t xml:space="preserve"> </w:t>
      </w:r>
      <w:r>
        <w:rPr>
          <w:color w:val="151515"/>
        </w:rPr>
        <w:t>essential</w:t>
      </w:r>
      <w:r>
        <w:rPr>
          <w:color w:val="151515"/>
          <w:spacing w:val="-3"/>
        </w:rPr>
        <w:t xml:space="preserve"> </w:t>
      </w:r>
      <w:r>
        <w:rPr>
          <w:color w:val="151515"/>
        </w:rPr>
        <w:t>that</w:t>
      </w:r>
      <w:r>
        <w:rPr>
          <w:color w:val="151515"/>
          <w:spacing w:val="-3"/>
        </w:rPr>
        <w:t xml:space="preserve"> </w:t>
      </w:r>
      <w:r>
        <w:rPr>
          <w:color w:val="151515"/>
        </w:rPr>
        <w:t>the</w:t>
      </w:r>
      <w:r>
        <w:rPr>
          <w:color w:val="151515"/>
          <w:spacing w:val="-3"/>
        </w:rPr>
        <w:t xml:space="preserve"> </w:t>
      </w:r>
      <w:r>
        <w:rPr>
          <w:color w:val="151515"/>
        </w:rPr>
        <w:t>authorization</w:t>
      </w:r>
      <w:r>
        <w:rPr>
          <w:color w:val="151515"/>
          <w:spacing w:val="18"/>
        </w:rPr>
        <w:t xml:space="preserve"> </w:t>
      </w:r>
      <w:r>
        <w:rPr>
          <w:color w:val="151515"/>
        </w:rPr>
        <w:t>for</w:t>
      </w:r>
      <w:r>
        <w:rPr>
          <w:color w:val="151515"/>
          <w:spacing w:val="-3"/>
        </w:rPr>
        <w:t xml:space="preserve"> </w:t>
      </w:r>
      <w:r>
        <w:rPr>
          <w:color w:val="151515"/>
        </w:rPr>
        <w:t>taking</w:t>
      </w:r>
      <w:r>
        <w:rPr>
          <w:color w:val="151515"/>
          <w:spacing w:val="-3"/>
        </w:rPr>
        <w:t xml:space="preserve"> </w:t>
      </w:r>
      <w:r>
        <w:rPr>
          <w:color w:val="151515"/>
        </w:rPr>
        <w:t>a</w:t>
      </w:r>
      <w:r>
        <w:rPr>
          <w:color w:val="151515"/>
          <w:spacing w:val="-3"/>
        </w:rPr>
        <w:t xml:space="preserve"> </w:t>
      </w:r>
      <w:r>
        <w:rPr>
          <w:color w:val="151515"/>
        </w:rPr>
        <w:t>clerkship</w:t>
      </w:r>
      <w:r>
        <w:rPr>
          <w:color w:val="151515"/>
          <w:spacing w:val="-3"/>
        </w:rPr>
        <w:t xml:space="preserve"> </w:t>
      </w:r>
      <w:r>
        <w:rPr>
          <w:color w:val="151515"/>
        </w:rPr>
        <w:t>at</w:t>
      </w:r>
      <w:r>
        <w:rPr>
          <w:color w:val="151515"/>
          <w:spacing w:val="-3"/>
        </w:rPr>
        <w:t xml:space="preserve"> </w:t>
      </w:r>
      <w:r>
        <w:rPr>
          <w:color w:val="151515"/>
        </w:rPr>
        <w:t>this</w:t>
      </w:r>
      <w:r>
        <w:rPr>
          <w:color w:val="151515"/>
          <w:spacing w:val="-3"/>
        </w:rPr>
        <w:t xml:space="preserve"> </w:t>
      </w:r>
      <w:r>
        <w:rPr>
          <w:color w:val="151515"/>
        </w:rPr>
        <w:t>institution be received from your Dean's Office. The application</w:t>
      </w:r>
      <w:r>
        <w:rPr>
          <w:color w:val="151515"/>
          <w:spacing w:val="27"/>
        </w:rPr>
        <w:t xml:space="preserve"> </w:t>
      </w:r>
      <w:r>
        <w:rPr>
          <w:color w:val="151515"/>
        </w:rPr>
        <w:t>provides for this authorization, and for the required certifications and compliance documents</w:t>
      </w:r>
      <w:r>
        <w:rPr>
          <w:color w:val="565656"/>
        </w:rPr>
        <w:t>.</w:t>
      </w:r>
    </w:p>
    <w:p w14:paraId="79828ABE" w14:textId="77777777" w:rsidR="004E13DF" w:rsidRPr="004E13DF" w:rsidRDefault="004E13DF" w:rsidP="004E13DF">
      <w:pPr>
        <w:pStyle w:val="BodyText"/>
        <w:ind w:left="461" w:right="346"/>
        <w:rPr>
          <w:sz w:val="8"/>
          <w:szCs w:val="8"/>
        </w:rPr>
      </w:pPr>
    </w:p>
    <w:p w14:paraId="797956E6" w14:textId="77777777" w:rsidR="00F17C76" w:rsidRDefault="004E13DF">
      <w:pPr>
        <w:pStyle w:val="Heading2"/>
        <w:spacing w:line="266" w:lineRule="exact"/>
      </w:pPr>
      <w:r>
        <w:rPr>
          <w:color w:val="151515"/>
          <w:w w:val="105"/>
          <w:u w:val="thick" w:color="151515"/>
        </w:rPr>
        <w:t>Please</w:t>
      </w:r>
      <w:r>
        <w:rPr>
          <w:color w:val="151515"/>
          <w:spacing w:val="-5"/>
          <w:w w:val="105"/>
          <w:u w:val="thick" w:color="151515"/>
        </w:rPr>
        <w:t xml:space="preserve"> </w:t>
      </w:r>
      <w:r>
        <w:rPr>
          <w:color w:val="151515"/>
          <w:w w:val="105"/>
          <w:u w:val="thick" w:color="151515"/>
        </w:rPr>
        <w:t>read</w:t>
      </w:r>
      <w:r>
        <w:rPr>
          <w:color w:val="151515"/>
          <w:spacing w:val="-7"/>
          <w:w w:val="105"/>
          <w:u w:val="thick" w:color="151515"/>
        </w:rPr>
        <w:t xml:space="preserve"> </w:t>
      </w:r>
      <w:r>
        <w:rPr>
          <w:color w:val="151515"/>
          <w:w w:val="105"/>
          <w:u w:val="thick" w:color="151515"/>
        </w:rPr>
        <w:t>all</w:t>
      </w:r>
      <w:r>
        <w:rPr>
          <w:color w:val="151515"/>
          <w:spacing w:val="-11"/>
          <w:w w:val="105"/>
          <w:u w:val="thick" w:color="151515"/>
        </w:rPr>
        <w:t xml:space="preserve"> </w:t>
      </w:r>
      <w:r>
        <w:rPr>
          <w:color w:val="151515"/>
          <w:w w:val="105"/>
          <w:u w:val="thick" w:color="151515"/>
        </w:rPr>
        <w:t>instructions</w:t>
      </w:r>
      <w:r>
        <w:rPr>
          <w:color w:val="151515"/>
          <w:spacing w:val="8"/>
          <w:w w:val="105"/>
          <w:u w:val="thick" w:color="151515"/>
        </w:rPr>
        <w:t xml:space="preserve"> </w:t>
      </w:r>
      <w:r>
        <w:rPr>
          <w:color w:val="151515"/>
          <w:w w:val="105"/>
          <w:u w:val="thick" w:color="151515"/>
        </w:rPr>
        <w:t>and</w:t>
      </w:r>
      <w:r>
        <w:rPr>
          <w:color w:val="151515"/>
          <w:spacing w:val="-9"/>
          <w:w w:val="105"/>
          <w:u w:val="thick" w:color="151515"/>
        </w:rPr>
        <w:t xml:space="preserve"> </w:t>
      </w:r>
      <w:r>
        <w:rPr>
          <w:color w:val="151515"/>
          <w:w w:val="105"/>
          <w:u w:val="thick" w:color="151515"/>
        </w:rPr>
        <w:t>the</w:t>
      </w:r>
      <w:r>
        <w:rPr>
          <w:color w:val="151515"/>
          <w:spacing w:val="-5"/>
          <w:w w:val="105"/>
          <w:u w:val="thick" w:color="151515"/>
        </w:rPr>
        <w:t xml:space="preserve"> </w:t>
      </w:r>
      <w:r>
        <w:rPr>
          <w:color w:val="151515"/>
          <w:w w:val="105"/>
          <w:u w:val="thick" w:color="151515"/>
        </w:rPr>
        <w:t>application</w:t>
      </w:r>
      <w:r>
        <w:rPr>
          <w:color w:val="151515"/>
          <w:spacing w:val="4"/>
          <w:w w:val="105"/>
          <w:u w:val="thick" w:color="151515"/>
        </w:rPr>
        <w:t xml:space="preserve"> </w:t>
      </w:r>
      <w:r>
        <w:rPr>
          <w:color w:val="151515"/>
          <w:spacing w:val="-2"/>
          <w:w w:val="105"/>
          <w:u w:val="thick" w:color="151515"/>
        </w:rPr>
        <w:t>carefully:</w:t>
      </w:r>
    </w:p>
    <w:p w14:paraId="3F07C079" w14:textId="77777777" w:rsidR="00F17C76" w:rsidRDefault="004E13DF">
      <w:pPr>
        <w:pStyle w:val="BodyText"/>
        <w:spacing w:before="2" w:line="235" w:lineRule="auto"/>
        <w:ind w:right="325" w:firstLine="2"/>
        <w:rPr>
          <w:color w:val="484848"/>
        </w:rPr>
      </w:pPr>
      <w:r>
        <w:rPr>
          <w:color w:val="151515"/>
        </w:rPr>
        <w:t>Complete</w:t>
      </w:r>
      <w:r>
        <w:rPr>
          <w:color w:val="151515"/>
          <w:spacing w:val="32"/>
        </w:rPr>
        <w:t xml:space="preserve"> </w:t>
      </w:r>
      <w:r>
        <w:rPr>
          <w:color w:val="151515"/>
        </w:rPr>
        <w:t>Section I and have your school complete Section II and the certification. If your school does not</w:t>
      </w:r>
      <w:r>
        <w:rPr>
          <w:color w:val="151515"/>
          <w:spacing w:val="-2"/>
        </w:rPr>
        <w:t xml:space="preserve"> </w:t>
      </w:r>
      <w:r>
        <w:rPr>
          <w:color w:val="151515"/>
        </w:rPr>
        <w:t>track</w:t>
      </w:r>
      <w:r>
        <w:rPr>
          <w:color w:val="151515"/>
          <w:spacing w:val="-2"/>
        </w:rPr>
        <w:t xml:space="preserve"> </w:t>
      </w:r>
      <w:r>
        <w:rPr>
          <w:color w:val="151515"/>
        </w:rPr>
        <w:t>some</w:t>
      </w:r>
      <w:r>
        <w:rPr>
          <w:color w:val="151515"/>
          <w:spacing w:val="-2"/>
        </w:rPr>
        <w:t xml:space="preserve"> </w:t>
      </w:r>
      <w:r>
        <w:rPr>
          <w:color w:val="151515"/>
        </w:rPr>
        <w:t>of</w:t>
      </w:r>
      <w:r>
        <w:rPr>
          <w:color w:val="151515"/>
          <w:spacing w:val="-2"/>
        </w:rPr>
        <w:t xml:space="preserve"> </w:t>
      </w:r>
      <w:r>
        <w:rPr>
          <w:color w:val="151515"/>
        </w:rPr>
        <w:t>the</w:t>
      </w:r>
      <w:r>
        <w:rPr>
          <w:color w:val="151515"/>
          <w:spacing w:val="-2"/>
        </w:rPr>
        <w:t xml:space="preserve"> </w:t>
      </w:r>
      <w:r>
        <w:rPr>
          <w:color w:val="151515"/>
        </w:rPr>
        <w:t>information</w:t>
      </w:r>
      <w:r>
        <w:rPr>
          <w:color w:val="151515"/>
          <w:spacing w:val="-3"/>
        </w:rPr>
        <w:t xml:space="preserve"> </w:t>
      </w:r>
      <w:r>
        <w:rPr>
          <w:color w:val="2B2B2B"/>
        </w:rPr>
        <w:t>in</w:t>
      </w:r>
      <w:r>
        <w:rPr>
          <w:color w:val="2B2B2B"/>
          <w:spacing w:val="-4"/>
        </w:rPr>
        <w:t xml:space="preserve"> </w:t>
      </w:r>
      <w:r>
        <w:rPr>
          <w:color w:val="151515"/>
        </w:rPr>
        <w:t>Section</w:t>
      </w:r>
      <w:r>
        <w:rPr>
          <w:color w:val="151515"/>
          <w:spacing w:val="-2"/>
        </w:rPr>
        <w:t xml:space="preserve"> </w:t>
      </w:r>
      <w:r>
        <w:rPr>
          <w:color w:val="151515"/>
        </w:rPr>
        <w:t>II,</w:t>
      </w:r>
      <w:r>
        <w:rPr>
          <w:color w:val="151515"/>
          <w:spacing w:val="-2"/>
        </w:rPr>
        <w:t xml:space="preserve"> </w:t>
      </w:r>
      <w:r>
        <w:rPr>
          <w:color w:val="151515"/>
        </w:rPr>
        <w:t>you</w:t>
      </w:r>
      <w:r>
        <w:rPr>
          <w:color w:val="151515"/>
          <w:spacing w:val="-2"/>
        </w:rPr>
        <w:t xml:space="preserve"> </w:t>
      </w:r>
      <w:r>
        <w:rPr>
          <w:color w:val="151515"/>
        </w:rPr>
        <w:t>must</w:t>
      </w:r>
      <w:r>
        <w:rPr>
          <w:color w:val="151515"/>
          <w:spacing w:val="-2"/>
        </w:rPr>
        <w:t xml:space="preserve"> </w:t>
      </w:r>
      <w:r>
        <w:rPr>
          <w:color w:val="151515"/>
        </w:rPr>
        <w:t>provide</w:t>
      </w:r>
      <w:r>
        <w:rPr>
          <w:color w:val="151515"/>
          <w:spacing w:val="-2"/>
        </w:rPr>
        <w:t xml:space="preserve"> </w:t>
      </w:r>
      <w:r>
        <w:rPr>
          <w:color w:val="151515"/>
        </w:rPr>
        <w:t>to</w:t>
      </w:r>
      <w:r>
        <w:rPr>
          <w:color w:val="151515"/>
          <w:spacing w:val="-2"/>
        </w:rPr>
        <w:t xml:space="preserve"> </w:t>
      </w:r>
      <w:r>
        <w:rPr>
          <w:color w:val="151515"/>
        </w:rPr>
        <w:t>your</w:t>
      </w:r>
      <w:r>
        <w:rPr>
          <w:color w:val="151515"/>
          <w:spacing w:val="-2"/>
        </w:rPr>
        <w:t xml:space="preserve"> </w:t>
      </w:r>
      <w:r>
        <w:rPr>
          <w:color w:val="151515"/>
        </w:rPr>
        <w:t>own</w:t>
      </w:r>
      <w:r>
        <w:rPr>
          <w:color w:val="151515"/>
          <w:spacing w:val="-2"/>
        </w:rPr>
        <w:t xml:space="preserve"> </w:t>
      </w:r>
      <w:r>
        <w:rPr>
          <w:color w:val="151515"/>
        </w:rPr>
        <w:t>schools'</w:t>
      </w:r>
      <w:r>
        <w:rPr>
          <w:color w:val="151515"/>
          <w:spacing w:val="-2"/>
        </w:rPr>
        <w:t xml:space="preserve"> </w:t>
      </w:r>
      <w:r>
        <w:rPr>
          <w:color w:val="151515"/>
        </w:rPr>
        <w:t>certifying</w:t>
      </w:r>
      <w:r>
        <w:rPr>
          <w:color w:val="151515"/>
          <w:spacing w:val="-2"/>
        </w:rPr>
        <w:t xml:space="preserve"> </w:t>
      </w:r>
      <w:r>
        <w:rPr>
          <w:color w:val="151515"/>
        </w:rPr>
        <w:t xml:space="preserve">officer any documentation needed </w:t>
      </w:r>
      <w:proofErr w:type="gramStart"/>
      <w:r>
        <w:rPr>
          <w:color w:val="151515"/>
        </w:rPr>
        <w:t>in order for</w:t>
      </w:r>
      <w:proofErr w:type="gramEnd"/>
      <w:r>
        <w:rPr>
          <w:color w:val="151515"/>
        </w:rPr>
        <w:t xml:space="preserve"> your school to fully complete and certify all of the questions in this section. Incomplete applications cannot be processed</w:t>
      </w:r>
      <w:r>
        <w:rPr>
          <w:color w:val="484848"/>
        </w:rPr>
        <w:t>.</w:t>
      </w:r>
    </w:p>
    <w:p w14:paraId="4BAC7DD8" w14:textId="77777777" w:rsidR="00446418" w:rsidRDefault="00446418">
      <w:pPr>
        <w:pStyle w:val="BodyText"/>
        <w:spacing w:before="2" w:line="235" w:lineRule="auto"/>
        <w:ind w:right="325" w:firstLine="2"/>
      </w:pPr>
    </w:p>
    <w:p w14:paraId="63A31439" w14:textId="2CE4CC74" w:rsidR="004E13DF" w:rsidRDefault="00676F7F" w:rsidP="009106D3">
      <w:pPr>
        <w:pStyle w:val="BodyText"/>
        <w:ind w:left="461" w:right="432"/>
        <w:rPr>
          <w:color w:val="565656"/>
          <w:spacing w:val="-2"/>
          <w:w w:val="105"/>
        </w:rPr>
      </w:pPr>
      <w:r>
        <w:rPr>
          <w:color w:val="151515"/>
          <w:spacing w:val="-2"/>
          <w:w w:val="105"/>
        </w:rPr>
        <w:t xml:space="preserve">Applications should be sent </w:t>
      </w:r>
      <w:r w:rsidR="009106D3">
        <w:rPr>
          <w:color w:val="151515"/>
          <w:spacing w:val="-2"/>
          <w:w w:val="105"/>
        </w:rPr>
        <w:t xml:space="preserve">via email to the program coordinator of the sponsoring residency program. </w:t>
      </w:r>
    </w:p>
    <w:p w14:paraId="2F25AB26" w14:textId="77777777" w:rsidR="004E13DF" w:rsidRPr="004E13DF" w:rsidRDefault="004E13DF" w:rsidP="004E13DF">
      <w:pPr>
        <w:pStyle w:val="BodyText"/>
        <w:ind w:left="461" w:right="3038"/>
        <w:rPr>
          <w:color w:val="565656"/>
          <w:spacing w:val="-2"/>
          <w:w w:val="105"/>
          <w:sz w:val="8"/>
          <w:szCs w:val="8"/>
        </w:rPr>
      </w:pPr>
    </w:p>
    <w:p w14:paraId="276FB2CE" w14:textId="024BC087" w:rsidR="00F17C76" w:rsidRDefault="004E13DF" w:rsidP="004E13DF">
      <w:pPr>
        <w:pStyle w:val="BodyText"/>
        <w:ind w:left="461" w:right="3038"/>
      </w:pPr>
      <w:r>
        <w:rPr>
          <w:color w:val="565656"/>
          <w:spacing w:val="-2"/>
          <w:w w:val="105"/>
        </w:rPr>
        <w:t>P</w:t>
      </w:r>
      <w:r>
        <w:rPr>
          <w:color w:val="151515"/>
          <w:w w:val="105"/>
        </w:rPr>
        <w:t xml:space="preserve">LEASE TYPE </w:t>
      </w:r>
      <w:r>
        <w:rPr>
          <w:color w:val="2B2B2B"/>
          <w:w w:val="105"/>
        </w:rPr>
        <w:t xml:space="preserve">YOUR </w:t>
      </w:r>
      <w:r>
        <w:rPr>
          <w:color w:val="151515"/>
          <w:w w:val="105"/>
        </w:rPr>
        <w:t>RESPONSES</w:t>
      </w:r>
    </w:p>
    <w:p w14:paraId="032B624E" w14:textId="77777777" w:rsidR="00F17C76" w:rsidRDefault="004E13DF">
      <w:pPr>
        <w:pStyle w:val="BodyText"/>
        <w:spacing w:line="20" w:lineRule="exact"/>
        <w:ind w:left="40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5938EAD" wp14:editId="18D562FC">
                <wp:extent cx="6098540" cy="19050"/>
                <wp:effectExtent l="19050" t="0" r="6985" b="952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98540" cy="19050"/>
                          <a:chOff x="0" y="0"/>
                          <a:chExt cx="6098540" cy="1905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9525"/>
                            <a:ext cx="60985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8540">
                                <a:moveTo>
                                  <a:pt x="0" y="0"/>
                                </a:moveTo>
                                <a:lnTo>
                                  <a:pt x="6098540" y="1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127616" id="Group 1" o:spid="_x0000_s1026" style="width:480.2pt;height:1.5pt;mso-position-horizontal-relative:char;mso-position-vertical-relative:line" coordsize="60985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">
                <v:shape id="Graphic 2" o:spid="_x0000_s1027" style="position:absolute;top:95;width:60985;height:12;visibility:visible;mso-wrap-style:square;v-text-anchor:top" coordsize="60985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" path="m,l6098540,1e" filled="f" strokeweight="1.5pt">
                  <v:path arrowok="t"/>
                </v:shape>
                <w10:anchorlock/>
              </v:group>
            </w:pict>
          </mc:Fallback>
        </mc:AlternateContent>
      </w:r>
    </w:p>
    <w:p w14:paraId="3266F92B" w14:textId="77777777" w:rsidR="00F17C76" w:rsidRDefault="004E13DF">
      <w:pPr>
        <w:pStyle w:val="Heading2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D4312BF" wp14:editId="213301E1">
                <wp:simplePos x="0" y="0"/>
                <wp:positionH relativeFrom="page">
                  <wp:posOffset>885134</wp:posOffset>
                </wp:positionH>
                <wp:positionV relativeFrom="paragraph">
                  <wp:posOffset>181043</wp:posOffset>
                </wp:positionV>
                <wp:extent cx="609854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85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8540">
                              <a:moveTo>
                                <a:pt x="0" y="0"/>
                              </a:moveTo>
                              <a:lnTo>
                                <a:pt x="6098540" y="1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5A34F1" id="Graphic 3" o:spid="_x0000_s1026" style="position:absolute;margin-left:69.7pt;margin-top:14.25pt;width:480.2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8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" path="m,l6098540,1e" filled="f" strokeweight="1.5pt">
                <v:path arrowok="t"/>
                <w10:wrap type="topAndBottom" anchorx="page"/>
              </v:shape>
            </w:pict>
          </mc:Fallback>
        </mc:AlternateContent>
      </w:r>
      <w:r>
        <w:rPr>
          <w:color w:val="151515"/>
          <w:w w:val="105"/>
        </w:rPr>
        <w:t>Section</w:t>
      </w:r>
      <w:r>
        <w:rPr>
          <w:color w:val="151515"/>
          <w:spacing w:val="2"/>
          <w:w w:val="105"/>
        </w:rPr>
        <w:t xml:space="preserve"> </w:t>
      </w:r>
      <w:r>
        <w:rPr>
          <w:color w:val="151515"/>
          <w:w w:val="105"/>
        </w:rPr>
        <w:t>I (to</w:t>
      </w:r>
      <w:r>
        <w:rPr>
          <w:color w:val="151515"/>
          <w:spacing w:val="-8"/>
          <w:w w:val="105"/>
        </w:rPr>
        <w:t xml:space="preserve"> </w:t>
      </w:r>
      <w:r>
        <w:rPr>
          <w:color w:val="151515"/>
          <w:w w:val="105"/>
        </w:rPr>
        <w:t>be</w:t>
      </w:r>
      <w:r>
        <w:rPr>
          <w:color w:val="151515"/>
          <w:spacing w:val="-3"/>
          <w:w w:val="105"/>
        </w:rPr>
        <w:t xml:space="preserve"> </w:t>
      </w:r>
      <w:r>
        <w:rPr>
          <w:color w:val="151515"/>
          <w:w w:val="105"/>
        </w:rPr>
        <w:t>completed</w:t>
      </w:r>
      <w:r>
        <w:rPr>
          <w:color w:val="151515"/>
          <w:spacing w:val="3"/>
          <w:w w:val="105"/>
        </w:rPr>
        <w:t xml:space="preserve"> </w:t>
      </w:r>
      <w:r>
        <w:rPr>
          <w:color w:val="151515"/>
          <w:w w:val="105"/>
        </w:rPr>
        <w:t>by</w:t>
      </w:r>
      <w:r>
        <w:rPr>
          <w:color w:val="151515"/>
          <w:spacing w:val="-5"/>
          <w:w w:val="105"/>
        </w:rPr>
        <w:t xml:space="preserve"> </w:t>
      </w:r>
      <w:r>
        <w:rPr>
          <w:color w:val="151515"/>
          <w:w w:val="105"/>
        </w:rPr>
        <w:t>the</w:t>
      </w:r>
      <w:r>
        <w:rPr>
          <w:color w:val="151515"/>
          <w:spacing w:val="-7"/>
          <w:w w:val="105"/>
        </w:rPr>
        <w:t xml:space="preserve"> </w:t>
      </w:r>
      <w:r>
        <w:rPr>
          <w:color w:val="151515"/>
          <w:spacing w:val="-2"/>
          <w:w w:val="105"/>
        </w:rPr>
        <w:t>applicant)</w:t>
      </w:r>
    </w:p>
    <w:p w14:paraId="3371AE42" w14:textId="77777777" w:rsidR="00F17C76" w:rsidRPr="004E13DF" w:rsidRDefault="00F17C76">
      <w:pPr>
        <w:pStyle w:val="BodyText"/>
        <w:spacing w:before="19"/>
        <w:ind w:left="0"/>
        <w:rPr>
          <w:b/>
          <w:sz w:val="12"/>
          <w:szCs w:val="12"/>
        </w:rPr>
      </w:pPr>
    </w:p>
    <w:p w14:paraId="2B36D6F8" w14:textId="77777777" w:rsidR="00F17C76" w:rsidRDefault="004E13DF">
      <w:pPr>
        <w:pStyle w:val="BodyText"/>
        <w:tabs>
          <w:tab w:val="left" w:pos="2775"/>
          <w:tab w:val="left" w:pos="4064"/>
          <w:tab w:val="left" w:pos="7218"/>
          <w:tab w:val="left" w:pos="8184"/>
          <w:tab w:val="left" w:pos="8777"/>
          <w:tab w:val="left" w:pos="9618"/>
          <w:tab w:val="left" w:pos="9783"/>
        </w:tabs>
        <w:spacing w:line="314" w:lineRule="auto"/>
        <w:ind w:right="325"/>
        <w:rPr>
          <w:rFonts w:ascii="Times New Roman"/>
        </w:rPr>
      </w:pPr>
      <w:r>
        <w:rPr>
          <w:color w:val="151515"/>
        </w:rPr>
        <w:t xml:space="preserve">First Name: </w:t>
      </w:r>
      <w:r>
        <w:rPr>
          <w:rFonts w:ascii="Times New Roman"/>
          <w:color w:val="151515"/>
          <w:u w:val="single" w:color="141414"/>
        </w:rPr>
        <w:tab/>
      </w:r>
      <w:r>
        <w:rPr>
          <w:rFonts w:ascii="Times New Roman"/>
          <w:color w:val="151515"/>
          <w:u w:val="single" w:color="141414"/>
        </w:rPr>
        <w:tab/>
      </w:r>
      <w:r>
        <w:rPr>
          <w:rFonts w:ascii="Times New Roman"/>
          <w:color w:val="151515"/>
        </w:rPr>
        <w:t xml:space="preserve"> </w:t>
      </w:r>
      <w:r>
        <w:rPr>
          <w:color w:val="151515"/>
        </w:rPr>
        <w:t xml:space="preserve">Last Name: </w:t>
      </w:r>
      <w:r>
        <w:rPr>
          <w:rFonts w:ascii="Times New Roman"/>
          <w:color w:val="151515"/>
          <w:u w:val="single" w:color="141414"/>
        </w:rPr>
        <w:tab/>
      </w:r>
      <w:r>
        <w:rPr>
          <w:rFonts w:ascii="Times New Roman"/>
          <w:color w:val="151515"/>
          <w:u w:val="single" w:color="141414"/>
        </w:rPr>
        <w:tab/>
      </w:r>
      <w:r>
        <w:rPr>
          <w:rFonts w:ascii="Times New Roman"/>
          <w:color w:val="151515"/>
          <w:u w:val="single" w:color="141414"/>
        </w:rPr>
        <w:tab/>
      </w:r>
      <w:r>
        <w:rPr>
          <w:rFonts w:ascii="Times New Roman"/>
          <w:color w:val="151515"/>
        </w:rPr>
        <w:t xml:space="preserve"> </w:t>
      </w:r>
      <w:r>
        <w:rPr>
          <w:color w:val="151515"/>
        </w:rPr>
        <w:t xml:space="preserve">MI: </w:t>
      </w:r>
      <w:r>
        <w:rPr>
          <w:rFonts w:ascii="Times New Roman"/>
          <w:color w:val="151515"/>
          <w:u w:val="single" w:color="141414"/>
        </w:rPr>
        <w:tab/>
      </w:r>
      <w:r>
        <w:rPr>
          <w:rFonts w:ascii="Times New Roman"/>
          <w:color w:val="151515"/>
        </w:rPr>
        <w:t xml:space="preserve"> </w:t>
      </w:r>
      <w:r>
        <w:rPr>
          <w:color w:val="151515"/>
        </w:rPr>
        <w:t xml:space="preserve">Mailing Address: </w:t>
      </w:r>
      <w:r>
        <w:rPr>
          <w:rFonts w:ascii="Times New Roman"/>
          <w:color w:val="151515"/>
          <w:u w:val="single" w:color="141414"/>
        </w:rPr>
        <w:tab/>
      </w:r>
      <w:r>
        <w:rPr>
          <w:rFonts w:ascii="Times New Roman"/>
          <w:color w:val="151515"/>
          <w:u w:val="single" w:color="141414"/>
        </w:rPr>
        <w:tab/>
      </w:r>
      <w:r>
        <w:rPr>
          <w:rFonts w:ascii="Times New Roman"/>
          <w:color w:val="151515"/>
          <w:u w:val="single" w:color="141414"/>
        </w:rPr>
        <w:tab/>
      </w:r>
      <w:r>
        <w:rPr>
          <w:rFonts w:ascii="Times New Roman"/>
          <w:color w:val="151515"/>
          <w:u w:val="single" w:color="141414"/>
        </w:rPr>
        <w:tab/>
      </w:r>
      <w:r>
        <w:rPr>
          <w:rFonts w:ascii="Times New Roman"/>
          <w:color w:val="151515"/>
          <w:u w:val="single" w:color="141414"/>
        </w:rPr>
        <w:tab/>
      </w:r>
      <w:r>
        <w:rPr>
          <w:rFonts w:ascii="Times New Roman"/>
          <w:color w:val="151515"/>
          <w:u w:val="single" w:color="141414"/>
        </w:rPr>
        <w:tab/>
      </w:r>
      <w:r>
        <w:rPr>
          <w:rFonts w:ascii="Times New Roman"/>
          <w:color w:val="151515"/>
          <w:u w:val="single" w:color="141414"/>
        </w:rPr>
        <w:tab/>
      </w:r>
      <w:r>
        <w:rPr>
          <w:rFonts w:ascii="Times New Roman"/>
          <w:color w:val="151515"/>
        </w:rPr>
        <w:t xml:space="preserve"> </w:t>
      </w:r>
      <w:r>
        <w:rPr>
          <w:color w:val="151515"/>
        </w:rPr>
        <w:t xml:space="preserve">Zip Code: </w:t>
      </w:r>
      <w:r>
        <w:rPr>
          <w:rFonts w:ascii="Times New Roman"/>
          <w:color w:val="151515"/>
          <w:u w:val="single" w:color="141414"/>
        </w:rPr>
        <w:tab/>
      </w:r>
      <w:r>
        <w:rPr>
          <w:rFonts w:ascii="Times New Roman"/>
          <w:color w:val="151515"/>
        </w:rPr>
        <w:t xml:space="preserve"> </w:t>
      </w:r>
      <w:r>
        <w:rPr>
          <w:color w:val="151515"/>
        </w:rPr>
        <w:t xml:space="preserve">City: </w:t>
      </w:r>
      <w:r>
        <w:rPr>
          <w:rFonts w:ascii="Times New Roman"/>
          <w:color w:val="151515"/>
          <w:u w:val="single" w:color="141414"/>
        </w:rPr>
        <w:tab/>
      </w:r>
      <w:r>
        <w:rPr>
          <w:rFonts w:ascii="Times New Roman"/>
          <w:color w:val="151515"/>
          <w:u w:val="single" w:color="141414"/>
        </w:rPr>
        <w:tab/>
      </w:r>
      <w:r>
        <w:rPr>
          <w:rFonts w:ascii="Times New Roman"/>
          <w:color w:val="151515"/>
        </w:rPr>
        <w:t xml:space="preserve"> </w:t>
      </w:r>
      <w:r>
        <w:rPr>
          <w:color w:val="151515"/>
        </w:rPr>
        <w:t xml:space="preserve">State: </w:t>
      </w:r>
      <w:r>
        <w:rPr>
          <w:rFonts w:ascii="Times New Roman"/>
          <w:color w:val="151515"/>
          <w:u w:val="single" w:color="141414"/>
        </w:rPr>
        <w:tab/>
      </w:r>
      <w:r>
        <w:rPr>
          <w:rFonts w:ascii="Times New Roman"/>
          <w:color w:val="151515"/>
          <w:u w:val="single" w:color="141414"/>
        </w:rPr>
        <w:tab/>
      </w:r>
      <w:r>
        <w:rPr>
          <w:rFonts w:ascii="Times New Roman"/>
          <w:color w:val="151515"/>
          <w:u w:val="single" w:color="141414"/>
        </w:rPr>
        <w:tab/>
      </w:r>
      <w:proofErr w:type="gramStart"/>
      <w:r>
        <w:rPr>
          <w:rFonts w:ascii="Times New Roman"/>
          <w:color w:val="151515"/>
          <w:u w:val="single" w:color="141414"/>
        </w:rPr>
        <w:tab/>
      </w:r>
      <w:r>
        <w:rPr>
          <w:rFonts w:ascii="Times New Roman"/>
          <w:color w:val="151515"/>
          <w:spacing w:val="-44"/>
          <w:u w:val="single" w:color="141414"/>
        </w:rPr>
        <w:t xml:space="preserve"> </w:t>
      </w:r>
      <w:r>
        <w:rPr>
          <w:rFonts w:ascii="Times New Roman"/>
          <w:color w:val="151515"/>
        </w:rPr>
        <w:t xml:space="preserve"> </w:t>
      </w:r>
      <w:r>
        <w:rPr>
          <w:color w:val="151515"/>
        </w:rPr>
        <w:t>Email</w:t>
      </w:r>
      <w:proofErr w:type="gramEnd"/>
      <w:r>
        <w:rPr>
          <w:color w:val="151515"/>
        </w:rPr>
        <w:t xml:space="preserve">: </w:t>
      </w:r>
      <w:r>
        <w:rPr>
          <w:rFonts w:ascii="Times New Roman"/>
          <w:color w:val="151515"/>
          <w:u w:val="single" w:color="141414"/>
        </w:rPr>
        <w:tab/>
      </w:r>
      <w:r>
        <w:rPr>
          <w:rFonts w:ascii="Times New Roman"/>
          <w:color w:val="151515"/>
          <w:u w:val="single" w:color="141414"/>
        </w:rPr>
        <w:tab/>
      </w:r>
      <w:r>
        <w:rPr>
          <w:rFonts w:ascii="Times New Roman"/>
          <w:color w:val="151515"/>
          <w:u w:val="single" w:color="141414"/>
        </w:rPr>
        <w:tab/>
      </w:r>
      <w:r>
        <w:rPr>
          <w:rFonts w:ascii="Times New Roman"/>
          <w:color w:val="151515"/>
          <w:u w:val="single" w:color="141414"/>
        </w:rPr>
        <w:tab/>
      </w:r>
    </w:p>
    <w:p w14:paraId="71E1BC63" w14:textId="77777777" w:rsidR="00F17C76" w:rsidRDefault="004E13DF">
      <w:pPr>
        <w:pStyle w:val="BodyText"/>
        <w:tabs>
          <w:tab w:val="left" w:pos="5087"/>
        </w:tabs>
        <w:spacing w:before="4"/>
        <w:rPr>
          <w:rFonts w:ascii="Times New Roman"/>
        </w:rPr>
      </w:pPr>
      <w:r>
        <w:rPr>
          <w:color w:val="151515"/>
        </w:rPr>
        <w:t xml:space="preserve">Phone: </w:t>
      </w:r>
      <w:r>
        <w:rPr>
          <w:rFonts w:ascii="Times New Roman"/>
          <w:color w:val="151515"/>
          <w:u w:val="single" w:color="141414"/>
        </w:rPr>
        <w:tab/>
      </w:r>
    </w:p>
    <w:p w14:paraId="7C050910" w14:textId="77777777" w:rsidR="00F17C76" w:rsidRDefault="004E13DF">
      <w:pPr>
        <w:pStyle w:val="BodyText"/>
        <w:tabs>
          <w:tab w:val="left" w:pos="3766"/>
          <w:tab w:val="left" w:pos="6626"/>
          <w:tab w:val="left" w:pos="9532"/>
        </w:tabs>
        <w:spacing w:before="82"/>
        <w:rPr>
          <w:rFonts w:ascii="Times New Roman"/>
        </w:rPr>
      </w:pPr>
      <w:r>
        <w:rPr>
          <w:color w:val="151515"/>
        </w:rPr>
        <w:t xml:space="preserve">SSN: </w:t>
      </w:r>
      <w:r>
        <w:rPr>
          <w:rFonts w:ascii="Times New Roman"/>
          <w:color w:val="151515"/>
          <w:u w:val="single" w:color="141414"/>
        </w:rPr>
        <w:tab/>
      </w:r>
      <w:r>
        <w:rPr>
          <w:rFonts w:ascii="Times New Roman"/>
          <w:color w:val="151515"/>
        </w:rPr>
        <w:t xml:space="preserve"> </w:t>
      </w:r>
      <w:r>
        <w:rPr>
          <w:color w:val="151515"/>
        </w:rPr>
        <w:t xml:space="preserve">DOB: </w:t>
      </w:r>
      <w:r>
        <w:rPr>
          <w:rFonts w:ascii="Times New Roman"/>
          <w:color w:val="151515"/>
          <w:u w:val="single" w:color="141414"/>
        </w:rPr>
        <w:tab/>
      </w:r>
      <w:r>
        <w:rPr>
          <w:rFonts w:ascii="Times New Roman"/>
          <w:color w:val="151515"/>
        </w:rPr>
        <w:t xml:space="preserve"> </w:t>
      </w:r>
      <w:r>
        <w:rPr>
          <w:color w:val="151515"/>
        </w:rPr>
        <w:t xml:space="preserve">Gender: </w:t>
      </w:r>
      <w:r>
        <w:rPr>
          <w:rFonts w:ascii="Times New Roman"/>
          <w:color w:val="151515"/>
          <w:u w:val="single" w:color="141414"/>
        </w:rPr>
        <w:tab/>
      </w:r>
    </w:p>
    <w:p w14:paraId="6839A89D" w14:textId="77777777" w:rsidR="00F17C76" w:rsidRDefault="004E13DF">
      <w:pPr>
        <w:pStyle w:val="BodyText"/>
        <w:tabs>
          <w:tab w:val="left" w:pos="2953"/>
          <w:tab w:val="left" w:pos="6898"/>
        </w:tabs>
        <w:spacing w:before="82"/>
        <w:rPr>
          <w:rFonts w:ascii="Times New Roman"/>
        </w:rPr>
      </w:pPr>
      <w:r>
        <w:rPr>
          <w:color w:val="151515"/>
        </w:rPr>
        <w:t xml:space="preserve">MS Year: </w:t>
      </w:r>
      <w:r>
        <w:rPr>
          <w:rFonts w:ascii="Times New Roman"/>
          <w:color w:val="151515"/>
          <w:u w:val="single" w:color="141414"/>
        </w:rPr>
        <w:tab/>
      </w:r>
      <w:r>
        <w:rPr>
          <w:rFonts w:ascii="Times New Roman"/>
          <w:color w:val="151515"/>
        </w:rPr>
        <w:t xml:space="preserve"> </w:t>
      </w:r>
      <w:r>
        <w:rPr>
          <w:color w:val="151515"/>
        </w:rPr>
        <w:t xml:space="preserve">Graduation Date: </w:t>
      </w:r>
      <w:r>
        <w:rPr>
          <w:rFonts w:ascii="Times New Roman"/>
          <w:color w:val="151515"/>
          <w:u w:val="single" w:color="141414"/>
        </w:rPr>
        <w:tab/>
      </w:r>
    </w:p>
    <w:p w14:paraId="07068E58" w14:textId="77777777" w:rsidR="00F17C76" w:rsidRPr="004E13DF" w:rsidRDefault="00F17C76">
      <w:pPr>
        <w:pStyle w:val="BodyText"/>
        <w:spacing w:before="227"/>
        <w:ind w:left="0"/>
        <w:rPr>
          <w:rFonts w:ascii="Times New Roman"/>
          <w:sz w:val="8"/>
          <w:szCs w:val="8"/>
        </w:rPr>
      </w:pPr>
    </w:p>
    <w:p w14:paraId="218F6A63" w14:textId="77777777" w:rsidR="00F17C76" w:rsidRDefault="004E13DF">
      <w:pPr>
        <w:pStyle w:val="ListParagraph"/>
        <w:numPr>
          <w:ilvl w:val="0"/>
          <w:numId w:val="1"/>
        </w:numPr>
        <w:tabs>
          <w:tab w:val="left" w:pos="824"/>
          <w:tab w:val="left" w:pos="3814"/>
          <w:tab w:val="left" w:pos="5132"/>
          <w:tab w:val="left" w:pos="6420"/>
        </w:tabs>
        <w:rPr>
          <w:rFonts w:ascii="Times New Roman" w:hAnsi="Times New Roman"/>
        </w:rPr>
      </w:pPr>
      <w:r>
        <w:rPr>
          <w:color w:val="151515"/>
        </w:rPr>
        <w:t>Degree</w:t>
      </w:r>
      <w:r>
        <w:rPr>
          <w:color w:val="151515"/>
          <w:spacing w:val="-9"/>
        </w:rPr>
        <w:t xml:space="preserve"> </w:t>
      </w:r>
      <w:r>
        <w:rPr>
          <w:color w:val="151515"/>
        </w:rPr>
        <w:t>Program:</w:t>
      </w:r>
      <w:r>
        <w:rPr>
          <w:color w:val="151515"/>
          <w:spacing w:val="-7"/>
        </w:rPr>
        <w:t xml:space="preserve"> </w:t>
      </w:r>
      <w:r>
        <w:rPr>
          <w:color w:val="151515"/>
          <w:spacing w:val="-4"/>
        </w:rPr>
        <w:t>M.D.</w:t>
      </w:r>
      <w:r>
        <w:rPr>
          <w:rFonts w:ascii="Times New Roman" w:hAnsi="Times New Roman"/>
          <w:color w:val="151515"/>
          <w:u w:val="single" w:color="141414"/>
        </w:rPr>
        <w:tab/>
      </w:r>
      <w:r>
        <w:rPr>
          <w:color w:val="151515"/>
        </w:rPr>
        <w:t xml:space="preserve">D.O. </w:t>
      </w:r>
      <w:r>
        <w:rPr>
          <w:rFonts w:ascii="Times New Roman" w:hAnsi="Times New Roman"/>
          <w:color w:val="151515"/>
          <w:u w:val="single" w:color="141414"/>
        </w:rPr>
        <w:tab/>
      </w:r>
      <w:r>
        <w:rPr>
          <w:color w:val="151515"/>
          <w:spacing w:val="-2"/>
        </w:rPr>
        <w:t>Other</w:t>
      </w:r>
      <w:r>
        <w:rPr>
          <w:rFonts w:ascii="Times New Roman" w:hAnsi="Times New Roman"/>
          <w:color w:val="151515"/>
          <w:u w:val="single" w:color="141414"/>
        </w:rPr>
        <w:tab/>
      </w:r>
    </w:p>
    <w:p w14:paraId="5CE8ED5B" w14:textId="1B005535" w:rsidR="00F17C76" w:rsidRPr="00DC6BBC" w:rsidRDefault="00F17C76" w:rsidP="00DC6BBC">
      <w:pPr>
        <w:tabs>
          <w:tab w:val="left" w:pos="824"/>
          <w:tab w:val="left" w:pos="6616"/>
          <w:tab w:val="left" w:pos="9525"/>
        </w:tabs>
        <w:rPr>
          <w:rFonts w:ascii="Times New Roman" w:hAnsi="Times New Roman"/>
        </w:rPr>
      </w:pPr>
    </w:p>
    <w:p w14:paraId="6EE6B211" w14:textId="77777777" w:rsidR="00F17C76" w:rsidRPr="004E13DF" w:rsidRDefault="00F17C76">
      <w:pPr>
        <w:pStyle w:val="BodyText"/>
        <w:spacing w:before="88"/>
        <w:ind w:left="0"/>
        <w:rPr>
          <w:rFonts w:ascii="Times New Roman"/>
          <w:sz w:val="8"/>
          <w:szCs w:val="8"/>
        </w:rPr>
      </w:pPr>
    </w:p>
    <w:tbl>
      <w:tblPr>
        <w:tblStyle w:val="TableGrid"/>
        <w:tblW w:w="0" w:type="auto"/>
        <w:tblInd w:w="648" w:type="dxa"/>
        <w:tblLook w:val="04A0" w:firstRow="1" w:lastRow="0" w:firstColumn="1" w:lastColumn="0" w:noHBand="0" w:noVBand="1"/>
      </w:tblPr>
      <w:tblGrid>
        <w:gridCol w:w="3240"/>
        <w:gridCol w:w="3060"/>
        <w:gridCol w:w="3408"/>
      </w:tblGrid>
      <w:tr w:rsidR="005C125F" w14:paraId="7B5D9742" w14:textId="77777777" w:rsidTr="00E354D0">
        <w:tc>
          <w:tcPr>
            <w:tcW w:w="3240" w:type="dxa"/>
          </w:tcPr>
          <w:p w14:paraId="6A6415AA" w14:textId="7DBB0C4C" w:rsidR="00E354D0" w:rsidRPr="00E354D0" w:rsidRDefault="000F5B2E" w:rsidP="00E354D0">
            <w:pPr>
              <w:pStyle w:val="BodyText"/>
              <w:spacing w:before="88"/>
              <w:ind w:left="0"/>
              <w:rPr>
                <w:b/>
                <w:bCs/>
                <w:color w:val="151515"/>
              </w:rPr>
            </w:pPr>
            <w:r>
              <w:rPr>
                <w:b/>
                <w:bCs/>
                <w:color w:val="151515"/>
              </w:rPr>
              <w:t>Desired elective/clerkshi</w:t>
            </w:r>
            <w:r w:rsidR="00A00627">
              <w:rPr>
                <w:b/>
                <w:bCs/>
                <w:color w:val="151515"/>
              </w:rPr>
              <w:t>ps</w:t>
            </w:r>
          </w:p>
        </w:tc>
        <w:tc>
          <w:tcPr>
            <w:tcW w:w="3060" w:type="dxa"/>
          </w:tcPr>
          <w:p w14:paraId="1CA0042F" w14:textId="6304B2D6" w:rsidR="005C125F" w:rsidRPr="004E13DF" w:rsidRDefault="005C125F">
            <w:pPr>
              <w:pStyle w:val="BodyText"/>
              <w:spacing w:before="88"/>
              <w:ind w:left="0"/>
              <w:rPr>
                <w:b/>
                <w:bCs/>
                <w:color w:val="151515"/>
                <w:sz w:val="20"/>
                <w:szCs w:val="20"/>
              </w:rPr>
            </w:pPr>
            <w:r w:rsidRPr="004E13DF">
              <w:rPr>
                <w:b/>
                <w:bCs/>
                <w:color w:val="151515"/>
                <w:sz w:val="20"/>
                <w:szCs w:val="20"/>
              </w:rPr>
              <w:t>From (date MM/DD/YYYY)</w:t>
            </w:r>
          </w:p>
        </w:tc>
        <w:tc>
          <w:tcPr>
            <w:tcW w:w="3408" w:type="dxa"/>
          </w:tcPr>
          <w:p w14:paraId="41CD485B" w14:textId="6A04F402" w:rsidR="005C125F" w:rsidRPr="004E13DF" w:rsidRDefault="005C125F">
            <w:pPr>
              <w:pStyle w:val="BodyText"/>
              <w:spacing w:before="88"/>
              <w:ind w:left="0"/>
              <w:rPr>
                <w:b/>
                <w:bCs/>
                <w:color w:val="151515"/>
                <w:sz w:val="20"/>
                <w:szCs w:val="20"/>
              </w:rPr>
            </w:pPr>
            <w:r w:rsidRPr="004E13DF">
              <w:rPr>
                <w:b/>
                <w:bCs/>
                <w:color w:val="151515"/>
                <w:sz w:val="20"/>
                <w:szCs w:val="20"/>
              </w:rPr>
              <w:t>To (date MM/DD/YYYY)</w:t>
            </w:r>
          </w:p>
        </w:tc>
      </w:tr>
      <w:tr w:rsidR="005C125F" w14:paraId="6E875B76" w14:textId="77777777" w:rsidTr="00E354D0">
        <w:tc>
          <w:tcPr>
            <w:tcW w:w="3240" w:type="dxa"/>
          </w:tcPr>
          <w:p w14:paraId="5080B4C3" w14:textId="6C44BA35" w:rsidR="005C125F" w:rsidRPr="004E13DF" w:rsidRDefault="005C125F">
            <w:pPr>
              <w:pStyle w:val="BodyText"/>
              <w:spacing w:before="88"/>
              <w:ind w:left="0"/>
              <w:rPr>
                <w:color w:val="151515"/>
                <w:sz w:val="20"/>
                <w:szCs w:val="20"/>
              </w:rPr>
            </w:pPr>
          </w:p>
        </w:tc>
        <w:tc>
          <w:tcPr>
            <w:tcW w:w="3060" w:type="dxa"/>
          </w:tcPr>
          <w:p w14:paraId="74A38B5B" w14:textId="77777777" w:rsidR="005C125F" w:rsidRDefault="005C125F">
            <w:pPr>
              <w:pStyle w:val="BodyText"/>
              <w:spacing w:before="88"/>
              <w:ind w:left="0"/>
              <w:rPr>
                <w:rFonts w:ascii="Times New Roman"/>
              </w:rPr>
            </w:pPr>
          </w:p>
        </w:tc>
        <w:tc>
          <w:tcPr>
            <w:tcW w:w="3408" w:type="dxa"/>
          </w:tcPr>
          <w:p w14:paraId="41261F30" w14:textId="77777777" w:rsidR="005C125F" w:rsidRDefault="005C125F">
            <w:pPr>
              <w:pStyle w:val="BodyText"/>
              <w:spacing w:before="88"/>
              <w:ind w:left="0"/>
              <w:rPr>
                <w:rFonts w:ascii="Times New Roman"/>
              </w:rPr>
            </w:pPr>
          </w:p>
        </w:tc>
      </w:tr>
      <w:tr w:rsidR="005C125F" w14:paraId="4CCAAC63" w14:textId="77777777" w:rsidTr="00E354D0">
        <w:tc>
          <w:tcPr>
            <w:tcW w:w="3240" w:type="dxa"/>
          </w:tcPr>
          <w:p w14:paraId="59CCB4B4" w14:textId="23A87898" w:rsidR="005C125F" w:rsidRPr="004E13DF" w:rsidRDefault="005C125F">
            <w:pPr>
              <w:pStyle w:val="BodyText"/>
              <w:spacing w:before="88"/>
              <w:ind w:left="0"/>
              <w:rPr>
                <w:color w:val="151515"/>
                <w:sz w:val="20"/>
                <w:szCs w:val="20"/>
              </w:rPr>
            </w:pPr>
          </w:p>
        </w:tc>
        <w:tc>
          <w:tcPr>
            <w:tcW w:w="3060" w:type="dxa"/>
          </w:tcPr>
          <w:p w14:paraId="1D3D3A87" w14:textId="77777777" w:rsidR="005C125F" w:rsidRDefault="005C125F">
            <w:pPr>
              <w:pStyle w:val="BodyText"/>
              <w:spacing w:before="88"/>
              <w:ind w:left="0"/>
              <w:rPr>
                <w:rFonts w:ascii="Times New Roman"/>
              </w:rPr>
            </w:pPr>
          </w:p>
        </w:tc>
        <w:tc>
          <w:tcPr>
            <w:tcW w:w="3408" w:type="dxa"/>
          </w:tcPr>
          <w:p w14:paraId="50FB1E6A" w14:textId="77777777" w:rsidR="005C125F" w:rsidRDefault="005C125F">
            <w:pPr>
              <w:pStyle w:val="BodyText"/>
              <w:spacing w:before="88"/>
              <w:ind w:left="0"/>
              <w:rPr>
                <w:rFonts w:ascii="Times New Roman"/>
              </w:rPr>
            </w:pPr>
          </w:p>
        </w:tc>
      </w:tr>
      <w:tr w:rsidR="00E354D0" w14:paraId="7DFD83BB" w14:textId="77777777" w:rsidTr="00E354D0">
        <w:tc>
          <w:tcPr>
            <w:tcW w:w="3240" w:type="dxa"/>
          </w:tcPr>
          <w:p w14:paraId="788FC9AA" w14:textId="11272415" w:rsidR="00E354D0" w:rsidRPr="004E13DF" w:rsidRDefault="00E354D0">
            <w:pPr>
              <w:pStyle w:val="BodyText"/>
              <w:spacing w:before="88"/>
              <w:ind w:left="0"/>
              <w:rPr>
                <w:color w:val="151515"/>
                <w:sz w:val="20"/>
                <w:szCs w:val="20"/>
              </w:rPr>
            </w:pPr>
          </w:p>
        </w:tc>
        <w:tc>
          <w:tcPr>
            <w:tcW w:w="3060" w:type="dxa"/>
          </w:tcPr>
          <w:p w14:paraId="3F38664F" w14:textId="77777777" w:rsidR="00E354D0" w:rsidRDefault="00E354D0">
            <w:pPr>
              <w:pStyle w:val="BodyText"/>
              <w:spacing w:before="88"/>
              <w:ind w:left="0"/>
              <w:rPr>
                <w:rFonts w:ascii="Times New Roman"/>
              </w:rPr>
            </w:pPr>
          </w:p>
        </w:tc>
        <w:tc>
          <w:tcPr>
            <w:tcW w:w="3408" w:type="dxa"/>
          </w:tcPr>
          <w:p w14:paraId="71B9BFBC" w14:textId="77777777" w:rsidR="00E354D0" w:rsidRDefault="00E354D0">
            <w:pPr>
              <w:pStyle w:val="BodyText"/>
              <w:spacing w:before="88"/>
              <w:ind w:left="0"/>
              <w:rPr>
                <w:rFonts w:ascii="Times New Roman"/>
              </w:rPr>
            </w:pPr>
          </w:p>
        </w:tc>
      </w:tr>
      <w:tr w:rsidR="00E354D0" w14:paraId="5B3593A1" w14:textId="77777777" w:rsidTr="00E354D0">
        <w:tc>
          <w:tcPr>
            <w:tcW w:w="3240" w:type="dxa"/>
          </w:tcPr>
          <w:p w14:paraId="154E0291" w14:textId="259FEA56" w:rsidR="00E354D0" w:rsidRPr="004E13DF" w:rsidRDefault="00E354D0">
            <w:pPr>
              <w:pStyle w:val="BodyText"/>
              <w:spacing w:before="88"/>
              <w:ind w:left="0"/>
              <w:rPr>
                <w:color w:val="151515"/>
                <w:sz w:val="20"/>
                <w:szCs w:val="20"/>
              </w:rPr>
            </w:pPr>
          </w:p>
        </w:tc>
        <w:tc>
          <w:tcPr>
            <w:tcW w:w="3060" w:type="dxa"/>
          </w:tcPr>
          <w:p w14:paraId="6CC53D6E" w14:textId="77777777" w:rsidR="00E354D0" w:rsidRDefault="00E354D0">
            <w:pPr>
              <w:pStyle w:val="BodyText"/>
              <w:spacing w:before="88"/>
              <w:ind w:left="0"/>
              <w:rPr>
                <w:rFonts w:ascii="Times New Roman"/>
              </w:rPr>
            </w:pPr>
          </w:p>
        </w:tc>
        <w:tc>
          <w:tcPr>
            <w:tcW w:w="3408" w:type="dxa"/>
          </w:tcPr>
          <w:p w14:paraId="65D2989C" w14:textId="77777777" w:rsidR="00E354D0" w:rsidRDefault="00E354D0">
            <w:pPr>
              <w:pStyle w:val="BodyText"/>
              <w:spacing w:before="88"/>
              <w:ind w:left="0"/>
              <w:rPr>
                <w:rFonts w:ascii="Times New Roman"/>
              </w:rPr>
            </w:pPr>
          </w:p>
        </w:tc>
      </w:tr>
    </w:tbl>
    <w:p w14:paraId="3E26791B" w14:textId="77777777" w:rsidR="005C125F" w:rsidRPr="004E13DF" w:rsidRDefault="005C125F">
      <w:pPr>
        <w:pStyle w:val="BodyText"/>
        <w:spacing w:before="88"/>
        <w:ind w:left="0"/>
        <w:rPr>
          <w:rFonts w:ascii="Times New Roman"/>
          <w:sz w:val="8"/>
          <w:szCs w:val="8"/>
        </w:rPr>
      </w:pPr>
    </w:p>
    <w:p w14:paraId="234A399A" w14:textId="77777777" w:rsidR="00F17C76" w:rsidRDefault="004E13DF">
      <w:pPr>
        <w:pStyle w:val="Heading2"/>
        <w:spacing w:before="1"/>
      </w:pPr>
      <w:r>
        <w:rPr>
          <w:color w:val="151515"/>
          <w:u w:val="thick" w:color="151515"/>
        </w:rPr>
        <w:t>Conditions</w:t>
      </w:r>
      <w:r>
        <w:rPr>
          <w:color w:val="151515"/>
          <w:spacing w:val="1"/>
          <w:u w:val="thick" w:color="151515"/>
        </w:rPr>
        <w:t xml:space="preserve"> </w:t>
      </w:r>
      <w:r>
        <w:rPr>
          <w:color w:val="151515"/>
          <w:u w:val="thick" w:color="151515"/>
        </w:rPr>
        <w:t>and</w:t>
      </w:r>
      <w:r>
        <w:rPr>
          <w:color w:val="151515"/>
          <w:spacing w:val="-6"/>
          <w:u w:val="thick" w:color="151515"/>
        </w:rPr>
        <w:t xml:space="preserve"> </w:t>
      </w:r>
      <w:r>
        <w:rPr>
          <w:color w:val="151515"/>
          <w:spacing w:val="-2"/>
          <w:u w:val="thick" w:color="151515"/>
        </w:rPr>
        <w:t>Responsibilities</w:t>
      </w:r>
    </w:p>
    <w:p w14:paraId="7190937F" w14:textId="77777777" w:rsidR="00F17C76" w:rsidRDefault="004E13DF">
      <w:pPr>
        <w:pStyle w:val="BodyText"/>
        <w:ind w:right="139" w:hanging="2"/>
      </w:pPr>
      <w:r>
        <w:rPr>
          <w:color w:val="151515"/>
        </w:rPr>
        <w:t>Students</w:t>
      </w:r>
      <w:r>
        <w:rPr>
          <w:color w:val="151515"/>
          <w:spacing w:val="-3"/>
        </w:rPr>
        <w:t xml:space="preserve"> </w:t>
      </w:r>
      <w:r>
        <w:rPr>
          <w:color w:val="151515"/>
        </w:rPr>
        <w:t>are</w:t>
      </w:r>
      <w:r>
        <w:rPr>
          <w:color w:val="151515"/>
          <w:spacing w:val="-3"/>
        </w:rPr>
        <w:t xml:space="preserve"> </w:t>
      </w:r>
      <w:r>
        <w:rPr>
          <w:color w:val="151515"/>
        </w:rPr>
        <w:t>required</w:t>
      </w:r>
      <w:r>
        <w:rPr>
          <w:color w:val="151515"/>
          <w:spacing w:val="-3"/>
        </w:rPr>
        <w:t xml:space="preserve"> </w:t>
      </w:r>
      <w:r>
        <w:rPr>
          <w:color w:val="151515"/>
        </w:rPr>
        <w:t>to</w:t>
      </w:r>
      <w:r>
        <w:rPr>
          <w:color w:val="151515"/>
          <w:spacing w:val="-3"/>
        </w:rPr>
        <w:t xml:space="preserve"> </w:t>
      </w:r>
      <w:r>
        <w:rPr>
          <w:color w:val="151515"/>
        </w:rPr>
        <w:t>adhere</w:t>
      </w:r>
      <w:r>
        <w:rPr>
          <w:color w:val="151515"/>
          <w:spacing w:val="-3"/>
        </w:rPr>
        <w:t xml:space="preserve"> </w:t>
      </w:r>
      <w:r>
        <w:rPr>
          <w:color w:val="151515"/>
        </w:rPr>
        <w:t>to</w:t>
      </w:r>
      <w:r>
        <w:rPr>
          <w:color w:val="151515"/>
          <w:spacing w:val="-6"/>
        </w:rPr>
        <w:t xml:space="preserve"> </w:t>
      </w:r>
      <w:r>
        <w:rPr>
          <w:color w:val="151515"/>
        </w:rPr>
        <w:t>the</w:t>
      </w:r>
      <w:r>
        <w:rPr>
          <w:color w:val="151515"/>
          <w:spacing w:val="-3"/>
        </w:rPr>
        <w:t xml:space="preserve"> </w:t>
      </w:r>
      <w:r>
        <w:rPr>
          <w:color w:val="151515"/>
        </w:rPr>
        <w:t>standards,</w:t>
      </w:r>
      <w:r>
        <w:rPr>
          <w:color w:val="151515"/>
          <w:spacing w:val="-3"/>
        </w:rPr>
        <w:t xml:space="preserve"> </w:t>
      </w:r>
      <w:r>
        <w:rPr>
          <w:color w:val="151515"/>
        </w:rPr>
        <w:t>policies,</w:t>
      </w:r>
      <w:r>
        <w:rPr>
          <w:color w:val="151515"/>
          <w:spacing w:val="-3"/>
        </w:rPr>
        <w:t xml:space="preserve"> </w:t>
      </w:r>
      <w:r>
        <w:rPr>
          <w:color w:val="151515"/>
        </w:rPr>
        <w:t>and</w:t>
      </w:r>
      <w:r>
        <w:rPr>
          <w:color w:val="151515"/>
          <w:spacing w:val="-3"/>
        </w:rPr>
        <w:t xml:space="preserve"> </w:t>
      </w:r>
      <w:r>
        <w:rPr>
          <w:color w:val="151515"/>
        </w:rPr>
        <w:t>regulations</w:t>
      </w:r>
      <w:r>
        <w:rPr>
          <w:color w:val="151515"/>
          <w:spacing w:val="19"/>
        </w:rPr>
        <w:t xml:space="preserve"> </w:t>
      </w:r>
      <w:r>
        <w:rPr>
          <w:color w:val="151515"/>
        </w:rPr>
        <w:t>of</w:t>
      </w:r>
      <w:r>
        <w:rPr>
          <w:color w:val="151515"/>
          <w:spacing w:val="-3"/>
        </w:rPr>
        <w:t xml:space="preserve"> </w:t>
      </w:r>
      <w:r>
        <w:rPr>
          <w:color w:val="151515"/>
        </w:rPr>
        <w:t>the</w:t>
      </w:r>
      <w:r>
        <w:rPr>
          <w:color w:val="151515"/>
          <w:spacing w:val="-3"/>
        </w:rPr>
        <w:t xml:space="preserve"> </w:t>
      </w:r>
      <w:r>
        <w:rPr>
          <w:color w:val="151515"/>
        </w:rPr>
        <w:t>residency</w:t>
      </w:r>
      <w:r>
        <w:rPr>
          <w:color w:val="151515"/>
          <w:spacing w:val="-3"/>
        </w:rPr>
        <w:t xml:space="preserve"> </w:t>
      </w:r>
      <w:r>
        <w:rPr>
          <w:color w:val="151515"/>
        </w:rPr>
        <w:t>program and/or medical center(s) to which they are assigned for their clinical training</w:t>
      </w:r>
      <w:r>
        <w:rPr>
          <w:color w:val="484848"/>
        </w:rPr>
        <w:t>.</w:t>
      </w:r>
    </w:p>
    <w:p w14:paraId="52776513" w14:textId="77777777" w:rsidR="00F17C76" w:rsidRDefault="004E13DF">
      <w:pPr>
        <w:pStyle w:val="BodyText"/>
        <w:ind w:right="325" w:firstLine="2"/>
      </w:pPr>
      <w:r>
        <w:rPr>
          <w:color w:val="151515"/>
        </w:rPr>
        <w:t>The residency program and/or medical center has the right to take immediate action to correct a situation</w:t>
      </w:r>
      <w:r>
        <w:rPr>
          <w:color w:val="151515"/>
          <w:spacing w:val="-3"/>
        </w:rPr>
        <w:t xml:space="preserve"> </w:t>
      </w:r>
      <w:r>
        <w:rPr>
          <w:color w:val="151515"/>
        </w:rPr>
        <w:t>where</w:t>
      </w:r>
      <w:r>
        <w:rPr>
          <w:color w:val="151515"/>
          <w:spacing w:val="-3"/>
        </w:rPr>
        <w:t xml:space="preserve"> </w:t>
      </w:r>
      <w:r>
        <w:rPr>
          <w:color w:val="151515"/>
        </w:rPr>
        <w:t>a</w:t>
      </w:r>
      <w:r>
        <w:rPr>
          <w:color w:val="151515"/>
          <w:spacing w:val="-3"/>
        </w:rPr>
        <w:t xml:space="preserve"> </w:t>
      </w:r>
      <w:r>
        <w:rPr>
          <w:color w:val="151515"/>
        </w:rPr>
        <w:t>student's</w:t>
      </w:r>
      <w:r>
        <w:rPr>
          <w:color w:val="151515"/>
          <w:spacing w:val="-3"/>
        </w:rPr>
        <w:t xml:space="preserve"> </w:t>
      </w:r>
      <w:r>
        <w:rPr>
          <w:color w:val="151515"/>
        </w:rPr>
        <w:t>actions</w:t>
      </w:r>
      <w:r>
        <w:rPr>
          <w:color w:val="151515"/>
          <w:spacing w:val="-3"/>
        </w:rPr>
        <w:t xml:space="preserve"> </w:t>
      </w:r>
      <w:r>
        <w:rPr>
          <w:color w:val="151515"/>
        </w:rPr>
        <w:t>either</w:t>
      </w:r>
      <w:r>
        <w:rPr>
          <w:color w:val="151515"/>
          <w:spacing w:val="-3"/>
        </w:rPr>
        <w:t xml:space="preserve"> </w:t>
      </w:r>
      <w:r>
        <w:rPr>
          <w:color w:val="151515"/>
        </w:rPr>
        <w:t>endanger</w:t>
      </w:r>
      <w:r>
        <w:rPr>
          <w:color w:val="151515"/>
          <w:spacing w:val="-3"/>
        </w:rPr>
        <w:t xml:space="preserve"> </w:t>
      </w:r>
      <w:r>
        <w:rPr>
          <w:color w:val="151515"/>
        </w:rPr>
        <w:t>patient</w:t>
      </w:r>
      <w:r>
        <w:rPr>
          <w:color w:val="151515"/>
          <w:spacing w:val="-3"/>
        </w:rPr>
        <w:t xml:space="preserve"> </w:t>
      </w:r>
      <w:r>
        <w:rPr>
          <w:color w:val="151515"/>
        </w:rPr>
        <w:t>care</w:t>
      </w:r>
      <w:r>
        <w:rPr>
          <w:color w:val="151515"/>
          <w:spacing w:val="-3"/>
        </w:rPr>
        <w:t xml:space="preserve"> </w:t>
      </w:r>
      <w:r>
        <w:rPr>
          <w:color w:val="151515"/>
        </w:rPr>
        <w:t>or</w:t>
      </w:r>
      <w:r>
        <w:rPr>
          <w:color w:val="151515"/>
          <w:spacing w:val="-3"/>
        </w:rPr>
        <w:t xml:space="preserve"> </w:t>
      </w:r>
      <w:r>
        <w:rPr>
          <w:color w:val="151515"/>
        </w:rPr>
        <w:t>are</w:t>
      </w:r>
      <w:r>
        <w:rPr>
          <w:color w:val="151515"/>
          <w:spacing w:val="-3"/>
        </w:rPr>
        <w:t xml:space="preserve"> </w:t>
      </w:r>
      <w:r>
        <w:rPr>
          <w:color w:val="151515"/>
        </w:rPr>
        <w:t>deemed</w:t>
      </w:r>
      <w:r>
        <w:rPr>
          <w:color w:val="151515"/>
          <w:spacing w:val="-3"/>
        </w:rPr>
        <w:t xml:space="preserve"> </w:t>
      </w:r>
      <w:r>
        <w:rPr>
          <w:color w:val="151515"/>
        </w:rPr>
        <w:t>to</w:t>
      </w:r>
      <w:r>
        <w:rPr>
          <w:color w:val="151515"/>
          <w:spacing w:val="-3"/>
        </w:rPr>
        <w:t xml:space="preserve"> </w:t>
      </w:r>
      <w:r>
        <w:rPr>
          <w:color w:val="151515"/>
        </w:rPr>
        <w:t>be</w:t>
      </w:r>
      <w:r>
        <w:rPr>
          <w:color w:val="151515"/>
          <w:spacing w:val="-3"/>
        </w:rPr>
        <w:t xml:space="preserve"> </w:t>
      </w:r>
      <w:r>
        <w:rPr>
          <w:color w:val="151515"/>
        </w:rPr>
        <w:t>unprofessional</w:t>
      </w:r>
      <w:r>
        <w:rPr>
          <w:color w:val="151515"/>
          <w:spacing w:val="-12"/>
        </w:rPr>
        <w:t xml:space="preserve"> </w:t>
      </w:r>
      <w:r>
        <w:rPr>
          <w:color w:val="151515"/>
        </w:rPr>
        <w:t>or unethical. As soon as possible, the residency program sponsoring the student will notify the student's medical school of the action taken. All final resolutions of the student's academic status in such situations</w:t>
      </w:r>
      <w:r>
        <w:rPr>
          <w:color w:val="151515"/>
          <w:spacing w:val="40"/>
        </w:rPr>
        <w:t xml:space="preserve"> </w:t>
      </w:r>
      <w:r>
        <w:rPr>
          <w:color w:val="151515"/>
        </w:rPr>
        <w:t>will be made solely by the student's medical school. However,</w:t>
      </w:r>
      <w:r>
        <w:rPr>
          <w:color w:val="151515"/>
          <w:spacing w:val="40"/>
        </w:rPr>
        <w:t xml:space="preserve"> </w:t>
      </w:r>
      <w:r>
        <w:rPr>
          <w:color w:val="151515"/>
        </w:rPr>
        <w:t xml:space="preserve">in these situations, the residency program and/or medical center reserves the right to terminate the elective/clerkship </w:t>
      </w:r>
      <w:r>
        <w:rPr>
          <w:color w:val="151515"/>
          <w:spacing w:val="-2"/>
        </w:rPr>
        <w:t>immediately.</w:t>
      </w:r>
    </w:p>
    <w:p w14:paraId="496D6025" w14:textId="77777777" w:rsidR="00F17C76" w:rsidRDefault="004E13DF">
      <w:pPr>
        <w:pStyle w:val="BodyText"/>
        <w:spacing w:before="2"/>
        <w:ind w:right="139"/>
      </w:pPr>
      <w:r>
        <w:rPr>
          <w:color w:val="151515"/>
        </w:rPr>
        <w:t>By</w:t>
      </w:r>
      <w:r>
        <w:rPr>
          <w:color w:val="151515"/>
          <w:spacing w:val="-5"/>
        </w:rPr>
        <w:t xml:space="preserve"> </w:t>
      </w:r>
      <w:r>
        <w:rPr>
          <w:color w:val="151515"/>
        </w:rPr>
        <w:t>signing this section, the student verifies that he/she has read</w:t>
      </w:r>
      <w:r>
        <w:rPr>
          <w:color w:val="151515"/>
          <w:spacing w:val="-4"/>
        </w:rPr>
        <w:t xml:space="preserve"> </w:t>
      </w:r>
      <w:r>
        <w:rPr>
          <w:color w:val="151515"/>
        </w:rPr>
        <w:t>and agrees to</w:t>
      </w:r>
      <w:r>
        <w:rPr>
          <w:color w:val="151515"/>
          <w:spacing w:val="-2"/>
        </w:rPr>
        <w:t xml:space="preserve"> </w:t>
      </w:r>
      <w:r>
        <w:rPr>
          <w:color w:val="151515"/>
        </w:rPr>
        <w:t xml:space="preserve">the conditions and </w:t>
      </w:r>
      <w:r>
        <w:rPr>
          <w:color w:val="151515"/>
          <w:spacing w:val="-2"/>
        </w:rPr>
        <w:t>responsibilities.</w:t>
      </w:r>
    </w:p>
    <w:p w14:paraId="040E47E8" w14:textId="77777777" w:rsidR="00F17C76" w:rsidRDefault="00F17C76">
      <w:pPr>
        <w:pStyle w:val="BodyText"/>
        <w:ind w:left="0"/>
      </w:pPr>
    </w:p>
    <w:p w14:paraId="32E9484E" w14:textId="77777777" w:rsidR="00F17C76" w:rsidRDefault="00F17C76">
      <w:pPr>
        <w:pStyle w:val="BodyText"/>
        <w:spacing w:before="1"/>
        <w:ind w:left="0"/>
      </w:pPr>
    </w:p>
    <w:p w14:paraId="3A879494" w14:textId="77777777" w:rsidR="00F17C76" w:rsidRDefault="004E13DF">
      <w:pPr>
        <w:pStyle w:val="BodyText"/>
        <w:tabs>
          <w:tab w:val="left" w:pos="6840"/>
          <w:tab w:val="left" w:pos="9285"/>
        </w:tabs>
        <w:rPr>
          <w:rFonts w:ascii="Times New Roman"/>
        </w:rPr>
      </w:pPr>
      <w:r>
        <w:t>Student</w:t>
      </w:r>
      <w:r>
        <w:rPr>
          <w:spacing w:val="-7"/>
        </w:rPr>
        <w:t xml:space="preserve"> </w:t>
      </w:r>
      <w:r>
        <w:rPr>
          <w:spacing w:val="-2"/>
        </w:rPr>
        <w:t>Signature: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Date: </w:t>
      </w:r>
      <w:r>
        <w:rPr>
          <w:rFonts w:ascii="Times New Roman"/>
          <w:u w:val="single"/>
        </w:rPr>
        <w:tab/>
      </w:r>
    </w:p>
    <w:p w14:paraId="7E5BCD1A" w14:textId="77777777" w:rsidR="00F17C76" w:rsidRDefault="00F17C76">
      <w:pPr>
        <w:rPr>
          <w:rFonts w:ascii="Times New Roman"/>
        </w:rPr>
        <w:sectPr w:rsidR="00F17C76">
          <w:pgSz w:w="12240" w:h="15840"/>
          <w:pgMar w:top="640" w:right="1120" w:bottom="280" w:left="980" w:header="720" w:footer="720" w:gutter="0"/>
          <w:cols w:space="720"/>
        </w:sectPr>
      </w:pPr>
    </w:p>
    <w:p w14:paraId="22D84865" w14:textId="77777777" w:rsidR="00F17C76" w:rsidRDefault="004E13DF">
      <w:pPr>
        <w:pStyle w:val="BodyText"/>
        <w:spacing w:before="86"/>
      </w:pPr>
      <w:r>
        <w:rPr>
          <w:color w:val="151515"/>
          <w:spacing w:val="-2"/>
        </w:rPr>
        <w:lastRenderedPageBreak/>
        <w:t>PLEASE</w:t>
      </w:r>
      <w:r>
        <w:rPr>
          <w:color w:val="151515"/>
          <w:spacing w:val="-7"/>
        </w:rPr>
        <w:t xml:space="preserve"> </w:t>
      </w:r>
      <w:r>
        <w:rPr>
          <w:color w:val="151515"/>
          <w:spacing w:val="-2"/>
        </w:rPr>
        <w:t>TYPE</w:t>
      </w:r>
      <w:r>
        <w:rPr>
          <w:color w:val="151515"/>
          <w:spacing w:val="-7"/>
        </w:rPr>
        <w:t xml:space="preserve"> </w:t>
      </w:r>
      <w:r>
        <w:rPr>
          <w:color w:val="151515"/>
          <w:spacing w:val="-2"/>
        </w:rPr>
        <w:t>YOUR</w:t>
      </w:r>
      <w:r>
        <w:rPr>
          <w:color w:val="151515"/>
          <w:spacing w:val="-6"/>
        </w:rPr>
        <w:t xml:space="preserve"> </w:t>
      </w:r>
      <w:r>
        <w:rPr>
          <w:color w:val="151515"/>
          <w:spacing w:val="-2"/>
        </w:rPr>
        <w:t>RESPONSES</w:t>
      </w:r>
    </w:p>
    <w:p w14:paraId="5E5E1E89" w14:textId="77777777" w:rsidR="00F17C76" w:rsidRDefault="004E13DF">
      <w:pPr>
        <w:pStyle w:val="BodyText"/>
        <w:spacing w:before="5"/>
        <w:ind w:left="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CDBDC12" wp14:editId="59967561">
                <wp:simplePos x="0" y="0"/>
                <wp:positionH relativeFrom="page">
                  <wp:posOffset>892756</wp:posOffset>
                </wp:positionH>
                <wp:positionV relativeFrom="paragraph">
                  <wp:posOffset>150439</wp:posOffset>
                </wp:positionV>
                <wp:extent cx="609854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85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8540">
                              <a:moveTo>
                                <a:pt x="0" y="0"/>
                              </a:moveTo>
                              <a:lnTo>
                                <a:pt x="6098540" y="1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1100D1" id="Graphic 4" o:spid="_x0000_s1026" style="position:absolute;margin-left:70.3pt;margin-top:11.85pt;width:480.2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8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" path="m,l6098540,1e" filled="f" strokeweight="1.5pt">
                <v:path arrowok="t"/>
                <w10:wrap type="topAndBottom" anchorx="page"/>
              </v:shape>
            </w:pict>
          </mc:Fallback>
        </mc:AlternateContent>
      </w:r>
    </w:p>
    <w:p w14:paraId="5BC6516C" w14:textId="77777777" w:rsidR="00F17C76" w:rsidRDefault="004E13DF">
      <w:pPr>
        <w:pStyle w:val="Heading2"/>
        <w:tabs>
          <w:tab w:val="left" w:pos="10033"/>
        </w:tabs>
        <w:spacing w:before="17"/>
        <w:ind w:left="429"/>
      </w:pPr>
      <w:r>
        <w:rPr>
          <w:color w:val="151515"/>
          <w:spacing w:val="-24"/>
          <w:w w:val="105"/>
          <w:u w:val="thick" w:color="000000"/>
        </w:rPr>
        <w:t xml:space="preserve"> </w:t>
      </w:r>
      <w:r>
        <w:rPr>
          <w:color w:val="151515"/>
          <w:w w:val="105"/>
          <w:u w:val="thick" w:color="000000"/>
        </w:rPr>
        <w:t>Section</w:t>
      </w:r>
      <w:r>
        <w:rPr>
          <w:color w:val="151515"/>
          <w:spacing w:val="-7"/>
          <w:w w:val="105"/>
          <w:u w:val="thick" w:color="000000"/>
        </w:rPr>
        <w:t xml:space="preserve"> </w:t>
      </w:r>
      <w:r>
        <w:rPr>
          <w:color w:val="151515"/>
          <w:w w:val="105"/>
          <w:u w:val="thick" w:color="000000"/>
        </w:rPr>
        <w:t>II</w:t>
      </w:r>
      <w:r>
        <w:rPr>
          <w:color w:val="151515"/>
          <w:spacing w:val="-5"/>
          <w:w w:val="105"/>
          <w:u w:val="thick" w:color="000000"/>
        </w:rPr>
        <w:t xml:space="preserve"> </w:t>
      </w:r>
      <w:r>
        <w:rPr>
          <w:color w:val="151515"/>
          <w:w w:val="105"/>
          <w:u w:val="thick" w:color="000000"/>
        </w:rPr>
        <w:t>(to</w:t>
      </w:r>
      <w:r>
        <w:rPr>
          <w:color w:val="151515"/>
          <w:spacing w:val="-5"/>
          <w:w w:val="105"/>
          <w:u w:val="thick" w:color="000000"/>
        </w:rPr>
        <w:t xml:space="preserve"> </w:t>
      </w:r>
      <w:r>
        <w:rPr>
          <w:color w:val="151515"/>
          <w:w w:val="105"/>
          <w:u w:val="thick" w:color="000000"/>
        </w:rPr>
        <w:t>be</w:t>
      </w:r>
      <w:r>
        <w:rPr>
          <w:color w:val="151515"/>
          <w:spacing w:val="-4"/>
          <w:w w:val="105"/>
          <w:u w:val="thick" w:color="000000"/>
        </w:rPr>
        <w:t xml:space="preserve"> </w:t>
      </w:r>
      <w:r>
        <w:rPr>
          <w:color w:val="151515"/>
          <w:w w:val="105"/>
          <w:u w:val="thick" w:color="000000"/>
        </w:rPr>
        <w:t>completed</w:t>
      </w:r>
      <w:r>
        <w:rPr>
          <w:color w:val="151515"/>
          <w:spacing w:val="-4"/>
          <w:w w:val="105"/>
          <w:u w:val="thick" w:color="000000"/>
        </w:rPr>
        <w:t xml:space="preserve"> </w:t>
      </w:r>
      <w:r>
        <w:rPr>
          <w:color w:val="151515"/>
          <w:w w:val="105"/>
          <w:u w:val="thick" w:color="000000"/>
        </w:rPr>
        <w:t>and</w:t>
      </w:r>
      <w:r>
        <w:rPr>
          <w:color w:val="151515"/>
          <w:spacing w:val="-5"/>
          <w:w w:val="105"/>
          <w:u w:val="thick" w:color="000000"/>
        </w:rPr>
        <w:t xml:space="preserve"> </w:t>
      </w:r>
      <w:r>
        <w:rPr>
          <w:color w:val="151515"/>
          <w:w w:val="105"/>
          <w:u w:val="thick" w:color="000000"/>
        </w:rPr>
        <w:t>certified</w:t>
      </w:r>
      <w:r>
        <w:rPr>
          <w:color w:val="151515"/>
          <w:spacing w:val="-4"/>
          <w:w w:val="105"/>
          <w:u w:val="thick" w:color="000000"/>
        </w:rPr>
        <w:t xml:space="preserve"> </w:t>
      </w:r>
      <w:r>
        <w:rPr>
          <w:color w:val="151515"/>
          <w:w w:val="105"/>
          <w:u w:val="thick" w:color="000000"/>
        </w:rPr>
        <w:t>by</w:t>
      </w:r>
      <w:r>
        <w:rPr>
          <w:color w:val="151515"/>
          <w:spacing w:val="-4"/>
          <w:w w:val="105"/>
          <w:u w:val="thick" w:color="000000"/>
        </w:rPr>
        <w:t xml:space="preserve"> </w:t>
      </w:r>
      <w:r>
        <w:rPr>
          <w:color w:val="151515"/>
          <w:w w:val="105"/>
          <w:u w:val="thick" w:color="000000"/>
        </w:rPr>
        <w:t>the</w:t>
      </w:r>
      <w:r>
        <w:rPr>
          <w:color w:val="151515"/>
          <w:spacing w:val="-4"/>
          <w:w w:val="105"/>
          <w:u w:val="thick" w:color="000000"/>
        </w:rPr>
        <w:t xml:space="preserve"> </w:t>
      </w:r>
      <w:r>
        <w:rPr>
          <w:color w:val="151515"/>
          <w:w w:val="105"/>
          <w:u w:val="thick" w:color="000000"/>
        </w:rPr>
        <w:t>appropriate</w:t>
      </w:r>
      <w:r>
        <w:rPr>
          <w:color w:val="151515"/>
          <w:spacing w:val="-5"/>
          <w:w w:val="105"/>
          <w:u w:val="thick" w:color="000000"/>
        </w:rPr>
        <w:t xml:space="preserve"> </w:t>
      </w:r>
      <w:r>
        <w:rPr>
          <w:color w:val="151515"/>
          <w:w w:val="105"/>
          <w:u w:val="thick" w:color="000000"/>
        </w:rPr>
        <w:t>school</w:t>
      </w:r>
      <w:r>
        <w:rPr>
          <w:color w:val="151515"/>
          <w:spacing w:val="-5"/>
          <w:w w:val="105"/>
          <w:u w:val="thick" w:color="000000"/>
        </w:rPr>
        <w:t xml:space="preserve"> </w:t>
      </w:r>
      <w:r>
        <w:rPr>
          <w:color w:val="151515"/>
          <w:spacing w:val="-2"/>
          <w:w w:val="105"/>
          <w:u w:val="thick" w:color="000000"/>
        </w:rPr>
        <w:t>official)</w:t>
      </w:r>
      <w:r>
        <w:rPr>
          <w:color w:val="151515"/>
          <w:u w:val="thick" w:color="000000"/>
        </w:rPr>
        <w:tab/>
      </w:r>
    </w:p>
    <w:p w14:paraId="622E8C66" w14:textId="77777777" w:rsidR="00F17C76" w:rsidRDefault="00F17C76">
      <w:pPr>
        <w:pStyle w:val="BodyText"/>
        <w:spacing w:before="73"/>
        <w:ind w:left="0"/>
        <w:rPr>
          <w:b/>
        </w:rPr>
      </w:pPr>
    </w:p>
    <w:p w14:paraId="2ECD2209" w14:textId="77777777" w:rsidR="00F17C76" w:rsidRDefault="004E13DF">
      <w:pPr>
        <w:pStyle w:val="BodyText"/>
        <w:tabs>
          <w:tab w:val="left" w:pos="9125"/>
          <w:tab w:val="left" w:pos="9631"/>
        </w:tabs>
        <w:spacing w:line="312" w:lineRule="auto"/>
        <w:ind w:right="506"/>
        <w:jc w:val="both"/>
        <w:rPr>
          <w:rFonts w:ascii="Times New Roman"/>
        </w:rPr>
      </w:pPr>
      <w:r>
        <w:rPr>
          <w:color w:val="151515"/>
        </w:rPr>
        <w:t xml:space="preserve">Medical School Name: </w:t>
      </w:r>
      <w:r>
        <w:rPr>
          <w:rFonts w:ascii="Times New Roman"/>
          <w:color w:val="151515"/>
          <w:u w:val="single" w:color="141414"/>
        </w:rPr>
        <w:tab/>
      </w:r>
      <w:r>
        <w:rPr>
          <w:rFonts w:ascii="Times New Roman"/>
          <w:color w:val="151515"/>
          <w:u w:val="single" w:color="141414"/>
        </w:rPr>
        <w:tab/>
      </w:r>
      <w:r>
        <w:rPr>
          <w:rFonts w:ascii="Times New Roman"/>
          <w:color w:val="151515"/>
        </w:rPr>
        <w:t xml:space="preserve"> </w:t>
      </w:r>
      <w:r>
        <w:rPr>
          <w:color w:val="151515"/>
        </w:rPr>
        <w:t xml:space="preserve">Contact Person and title: </w:t>
      </w:r>
      <w:r>
        <w:rPr>
          <w:rFonts w:ascii="Times New Roman"/>
          <w:color w:val="151515"/>
          <w:u w:val="single" w:color="141414"/>
        </w:rPr>
        <w:tab/>
      </w:r>
      <w:r>
        <w:rPr>
          <w:rFonts w:ascii="Times New Roman"/>
          <w:color w:val="151515"/>
          <w:u w:val="single" w:color="141414"/>
        </w:rPr>
        <w:tab/>
      </w:r>
      <w:r>
        <w:rPr>
          <w:rFonts w:ascii="Times New Roman"/>
          <w:color w:val="151515"/>
        </w:rPr>
        <w:t xml:space="preserve"> </w:t>
      </w:r>
      <w:r>
        <w:rPr>
          <w:color w:val="151515"/>
        </w:rPr>
        <w:t xml:space="preserve">Mailing Address: </w:t>
      </w:r>
      <w:r>
        <w:rPr>
          <w:rFonts w:ascii="Times New Roman"/>
          <w:color w:val="151515"/>
          <w:u w:val="single" w:color="141414"/>
        </w:rPr>
        <w:tab/>
      </w:r>
    </w:p>
    <w:p w14:paraId="0E9F8C36" w14:textId="77777777" w:rsidR="00F17C76" w:rsidRDefault="004E13DF">
      <w:pPr>
        <w:pStyle w:val="BodyText"/>
        <w:tabs>
          <w:tab w:val="left" w:pos="2775"/>
          <w:tab w:val="left" w:pos="7218"/>
          <w:tab w:val="left" w:pos="9155"/>
        </w:tabs>
        <w:spacing w:before="9"/>
        <w:rPr>
          <w:rFonts w:ascii="Times New Roman"/>
        </w:rPr>
      </w:pPr>
      <w:r>
        <w:rPr>
          <w:color w:val="151515"/>
        </w:rPr>
        <w:t xml:space="preserve">Zip Code: </w:t>
      </w:r>
      <w:r>
        <w:rPr>
          <w:rFonts w:ascii="Times New Roman"/>
          <w:color w:val="151515"/>
          <w:u w:val="single" w:color="141414"/>
        </w:rPr>
        <w:tab/>
      </w:r>
      <w:r>
        <w:rPr>
          <w:rFonts w:ascii="Times New Roman"/>
          <w:color w:val="151515"/>
        </w:rPr>
        <w:t xml:space="preserve"> </w:t>
      </w:r>
      <w:r>
        <w:rPr>
          <w:color w:val="151515"/>
        </w:rPr>
        <w:t xml:space="preserve">City: </w:t>
      </w:r>
      <w:r>
        <w:rPr>
          <w:rFonts w:ascii="Times New Roman"/>
          <w:color w:val="151515"/>
          <w:u w:val="single" w:color="141414"/>
        </w:rPr>
        <w:tab/>
      </w:r>
      <w:r>
        <w:rPr>
          <w:rFonts w:ascii="Times New Roman"/>
          <w:color w:val="151515"/>
        </w:rPr>
        <w:t xml:space="preserve"> </w:t>
      </w:r>
      <w:r>
        <w:rPr>
          <w:color w:val="151515"/>
        </w:rPr>
        <w:t xml:space="preserve">State: </w:t>
      </w:r>
      <w:r>
        <w:rPr>
          <w:rFonts w:ascii="Times New Roman"/>
          <w:color w:val="151515"/>
          <w:u w:val="single" w:color="141414"/>
        </w:rPr>
        <w:tab/>
      </w:r>
    </w:p>
    <w:p w14:paraId="19D2BE66" w14:textId="77777777" w:rsidR="00F17C76" w:rsidRDefault="004E13DF">
      <w:pPr>
        <w:pStyle w:val="BodyText"/>
        <w:tabs>
          <w:tab w:val="left" w:pos="8184"/>
        </w:tabs>
        <w:spacing w:before="81"/>
        <w:rPr>
          <w:rFonts w:ascii="Times New Roman"/>
        </w:rPr>
      </w:pPr>
      <w:r>
        <w:rPr>
          <w:color w:val="151515"/>
        </w:rPr>
        <w:t xml:space="preserve">Email: </w:t>
      </w:r>
      <w:r>
        <w:rPr>
          <w:rFonts w:ascii="Times New Roman"/>
          <w:color w:val="151515"/>
          <w:u w:val="single" w:color="141414"/>
        </w:rPr>
        <w:tab/>
      </w:r>
    </w:p>
    <w:p w14:paraId="44DF0D2C" w14:textId="77777777" w:rsidR="00F17C76" w:rsidRDefault="004E13DF">
      <w:pPr>
        <w:pStyle w:val="BodyText"/>
        <w:tabs>
          <w:tab w:val="left" w:pos="5087"/>
        </w:tabs>
        <w:spacing w:before="82"/>
        <w:rPr>
          <w:rFonts w:ascii="Times New Roman"/>
        </w:rPr>
      </w:pPr>
      <w:r>
        <w:rPr>
          <w:color w:val="151515"/>
        </w:rPr>
        <w:t xml:space="preserve">Phone: </w:t>
      </w:r>
      <w:r>
        <w:rPr>
          <w:rFonts w:ascii="Times New Roman"/>
          <w:color w:val="151515"/>
          <w:u w:val="single" w:color="141414"/>
        </w:rPr>
        <w:tab/>
      </w:r>
    </w:p>
    <w:p w14:paraId="3C091AB7" w14:textId="77777777" w:rsidR="00F17C76" w:rsidRDefault="00F17C76">
      <w:pPr>
        <w:pStyle w:val="BodyText"/>
        <w:ind w:left="0"/>
        <w:rPr>
          <w:rFonts w:ascii="Times New Roman"/>
        </w:rPr>
      </w:pPr>
    </w:p>
    <w:p w14:paraId="4452AE21" w14:textId="77777777" w:rsidR="00F17C76" w:rsidRDefault="00F17C76">
      <w:pPr>
        <w:pStyle w:val="BodyText"/>
        <w:spacing w:before="108"/>
        <w:ind w:left="0"/>
        <w:rPr>
          <w:rFonts w:ascii="Times New Roman"/>
        </w:rPr>
      </w:pPr>
    </w:p>
    <w:p w14:paraId="32EF050D" w14:textId="77777777" w:rsidR="00F17C76" w:rsidRDefault="004E13DF">
      <w:pPr>
        <w:pStyle w:val="ListParagraph"/>
        <w:numPr>
          <w:ilvl w:val="0"/>
          <w:numId w:val="1"/>
        </w:numPr>
        <w:tabs>
          <w:tab w:val="left" w:pos="824"/>
          <w:tab w:val="left" w:pos="8480"/>
          <w:tab w:val="left" w:pos="9336"/>
        </w:tabs>
        <w:spacing w:line="213" w:lineRule="auto"/>
        <w:ind w:right="801"/>
        <w:rPr>
          <w:rFonts w:ascii="Times New Roman" w:hAnsi="Times New Roman"/>
        </w:rPr>
      </w:pPr>
      <w:r>
        <w:rPr>
          <w:color w:val="151515"/>
        </w:rPr>
        <w:t>The student named on the front of this application is in good standing at this institution and is authorized to participate as a visiting student in 4th year electives/ clerkship. Yes</w:t>
      </w:r>
      <w:r>
        <w:rPr>
          <w:rFonts w:ascii="Times New Roman" w:hAnsi="Times New Roman"/>
          <w:color w:val="151515"/>
          <w:u w:val="single" w:color="141414"/>
        </w:rPr>
        <w:tab/>
      </w:r>
      <w:r>
        <w:rPr>
          <w:rFonts w:ascii="Times New Roman" w:hAnsi="Times New Roman"/>
          <w:color w:val="151515"/>
        </w:rPr>
        <w:t xml:space="preserve"> </w:t>
      </w:r>
      <w:r>
        <w:rPr>
          <w:color w:val="151515"/>
        </w:rPr>
        <w:t>No</w:t>
      </w:r>
      <w:r>
        <w:rPr>
          <w:rFonts w:ascii="Times New Roman" w:hAnsi="Times New Roman"/>
          <w:color w:val="151515"/>
          <w:u w:val="single" w:color="141414"/>
        </w:rPr>
        <w:tab/>
      </w:r>
    </w:p>
    <w:p w14:paraId="16A18E21" w14:textId="77777777" w:rsidR="00F17C76" w:rsidRDefault="00F17C76">
      <w:pPr>
        <w:pStyle w:val="BodyText"/>
        <w:spacing w:before="172"/>
        <w:ind w:left="0"/>
        <w:rPr>
          <w:rFonts w:ascii="Times New Roman"/>
        </w:rPr>
      </w:pPr>
    </w:p>
    <w:p w14:paraId="4ED649A0" w14:textId="77777777" w:rsidR="00F17C76" w:rsidRDefault="004E13DF">
      <w:pPr>
        <w:pStyle w:val="ListParagraph"/>
        <w:numPr>
          <w:ilvl w:val="0"/>
          <w:numId w:val="1"/>
        </w:numPr>
        <w:tabs>
          <w:tab w:val="left" w:pos="824"/>
          <w:tab w:val="left" w:pos="8472"/>
          <w:tab w:val="left" w:pos="9327"/>
        </w:tabs>
        <w:spacing w:line="244" w:lineRule="auto"/>
        <w:ind w:right="372"/>
        <w:rPr>
          <w:rFonts w:ascii="Times New Roman" w:hAnsi="Times New Roman"/>
        </w:rPr>
      </w:pPr>
      <w:r>
        <w:rPr>
          <w:color w:val="151515"/>
        </w:rPr>
        <w:t>The</w:t>
      </w:r>
      <w:r>
        <w:rPr>
          <w:color w:val="151515"/>
          <w:spacing w:val="-3"/>
        </w:rPr>
        <w:t xml:space="preserve"> </w:t>
      </w:r>
      <w:r>
        <w:rPr>
          <w:color w:val="151515"/>
        </w:rPr>
        <w:t>student</w:t>
      </w:r>
      <w:r>
        <w:rPr>
          <w:color w:val="151515"/>
          <w:spacing w:val="-3"/>
        </w:rPr>
        <w:t xml:space="preserve"> </w:t>
      </w:r>
      <w:r>
        <w:rPr>
          <w:color w:val="151515"/>
        </w:rPr>
        <w:t>has</w:t>
      </w:r>
      <w:r>
        <w:rPr>
          <w:color w:val="151515"/>
          <w:spacing w:val="-3"/>
        </w:rPr>
        <w:t xml:space="preserve"> </w:t>
      </w:r>
      <w:r>
        <w:rPr>
          <w:color w:val="151515"/>
        </w:rPr>
        <w:t>completed</w:t>
      </w:r>
      <w:r>
        <w:rPr>
          <w:color w:val="151515"/>
          <w:spacing w:val="-3"/>
        </w:rPr>
        <w:t xml:space="preserve"> </w:t>
      </w:r>
      <w:r>
        <w:rPr>
          <w:color w:val="151515"/>
        </w:rPr>
        <w:t>a</w:t>
      </w:r>
      <w:r>
        <w:rPr>
          <w:color w:val="151515"/>
          <w:spacing w:val="-3"/>
        </w:rPr>
        <w:t xml:space="preserve"> </w:t>
      </w:r>
      <w:r>
        <w:rPr>
          <w:color w:val="151515"/>
        </w:rPr>
        <w:t>documented</w:t>
      </w:r>
      <w:r>
        <w:rPr>
          <w:color w:val="151515"/>
          <w:spacing w:val="-3"/>
        </w:rPr>
        <w:t xml:space="preserve"> </w:t>
      </w:r>
      <w:r>
        <w:rPr>
          <w:color w:val="151515"/>
        </w:rPr>
        <w:t>medical</w:t>
      </w:r>
      <w:r>
        <w:rPr>
          <w:color w:val="151515"/>
          <w:spacing w:val="-3"/>
        </w:rPr>
        <w:t xml:space="preserve"> </w:t>
      </w:r>
      <w:r>
        <w:rPr>
          <w:color w:val="151515"/>
        </w:rPr>
        <w:t>program</w:t>
      </w:r>
      <w:r>
        <w:rPr>
          <w:color w:val="151515"/>
          <w:spacing w:val="-3"/>
        </w:rPr>
        <w:t xml:space="preserve"> </w:t>
      </w:r>
      <w:r>
        <w:rPr>
          <w:color w:val="151515"/>
        </w:rPr>
        <w:t>on</w:t>
      </w:r>
      <w:r>
        <w:rPr>
          <w:color w:val="151515"/>
          <w:spacing w:val="-3"/>
        </w:rPr>
        <w:t xml:space="preserve"> </w:t>
      </w:r>
      <w:r>
        <w:rPr>
          <w:color w:val="151515"/>
        </w:rPr>
        <w:t>universal</w:t>
      </w:r>
      <w:r>
        <w:rPr>
          <w:color w:val="151515"/>
          <w:spacing w:val="-3"/>
        </w:rPr>
        <w:t xml:space="preserve"> </w:t>
      </w:r>
      <w:r>
        <w:rPr>
          <w:color w:val="151515"/>
        </w:rPr>
        <w:t>precautions</w:t>
      </w:r>
      <w:r>
        <w:rPr>
          <w:color w:val="151515"/>
          <w:spacing w:val="-3"/>
        </w:rPr>
        <w:t xml:space="preserve"> </w:t>
      </w:r>
      <w:r>
        <w:rPr>
          <w:color w:val="151515"/>
        </w:rPr>
        <w:t>during</w:t>
      </w:r>
      <w:r>
        <w:rPr>
          <w:color w:val="151515"/>
          <w:spacing w:val="-3"/>
        </w:rPr>
        <w:t xml:space="preserve"> </w:t>
      </w:r>
      <w:r>
        <w:rPr>
          <w:color w:val="151515"/>
        </w:rPr>
        <w:t>the</w:t>
      </w:r>
      <w:r>
        <w:rPr>
          <w:color w:val="151515"/>
          <w:spacing w:val="-3"/>
        </w:rPr>
        <w:t xml:space="preserve"> </w:t>
      </w:r>
      <w:r>
        <w:rPr>
          <w:color w:val="151515"/>
        </w:rPr>
        <w:t>last 18 months ensuring appropriate handling of blood, tissues, and body fluids. Yes</w:t>
      </w:r>
      <w:r>
        <w:rPr>
          <w:rFonts w:ascii="Times New Roman" w:hAnsi="Times New Roman"/>
          <w:color w:val="151515"/>
          <w:u w:val="single" w:color="141414"/>
        </w:rPr>
        <w:tab/>
      </w:r>
      <w:r>
        <w:rPr>
          <w:rFonts w:ascii="Times New Roman" w:hAnsi="Times New Roman"/>
          <w:color w:val="151515"/>
        </w:rPr>
        <w:t xml:space="preserve"> </w:t>
      </w:r>
      <w:r>
        <w:rPr>
          <w:color w:val="151515"/>
        </w:rPr>
        <w:t>No</w:t>
      </w:r>
      <w:r>
        <w:rPr>
          <w:rFonts w:ascii="Times New Roman" w:hAnsi="Times New Roman"/>
          <w:color w:val="151515"/>
          <w:u w:val="single" w:color="141414"/>
        </w:rPr>
        <w:tab/>
      </w:r>
    </w:p>
    <w:p w14:paraId="0DD35D77" w14:textId="77777777" w:rsidR="00F17C76" w:rsidRDefault="00F17C76">
      <w:pPr>
        <w:pStyle w:val="BodyText"/>
        <w:ind w:left="0"/>
        <w:rPr>
          <w:rFonts w:ascii="Times New Roman"/>
        </w:rPr>
      </w:pPr>
    </w:p>
    <w:p w14:paraId="00B545A6" w14:textId="77777777" w:rsidR="00F17C76" w:rsidRDefault="00F17C76">
      <w:pPr>
        <w:pStyle w:val="BodyText"/>
        <w:spacing w:before="31"/>
        <w:ind w:left="0"/>
        <w:rPr>
          <w:rFonts w:ascii="Times New Roman"/>
        </w:rPr>
      </w:pPr>
    </w:p>
    <w:p w14:paraId="453D933F" w14:textId="77777777" w:rsidR="00F17C76" w:rsidRDefault="004E13DF">
      <w:pPr>
        <w:pStyle w:val="BodyText"/>
        <w:tabs>
          <w:tab w:val="left" w:pos="8069"/>
          <w:tab w:val="left" w:pos="9638"/>
        </w:tabs>
        <w:rPr>
          <w:rFonts w:ascii="Times New Roman"/>
        </w:rPr>
      </w:pPr>
      <w:r>
        <w:rPr>
          <w:color w:val="151515"/>
          <w:spacing w:val="-2"/>
        </w:rPr>
        <w:t>Administration</w:t>
      </w:r>
      <w:r>
        <w:rPr>
          <w:color w:val="151515"/>
          <w:spacing w:val="10"/>
        </w:rPr>
        <w:t xml:space="preserve"> </w:t>
      </w:r>
      <w:r>
        <w:rPr>
          <w:color w:val="151515"/>
        </w:rPr>
        <w:t>Signature:</w:t>
      </w:r>
      <w:r>
        <w:rPr>
          <w:color w:val="151515"/>
          <w:spacing w:val="10"/>
        </w:rPr>
        <w:t xml:space="preserve"> </w:t>
      </w:r>
      <w:r>
        <w:rPr>
          <w:rFonts w:ascii="Times New Roman"/>
          <w:color w:val="151515"/>
          <w:u w:val="single" w:color="141414"/>
        </w:rPr>
        <w:tab/>
      </w:r>
      <w:r>
        <w:rPr>
          <w:rFonts w:ascii="Times New Roman"/>
          <w:color w:val="151515"/>
        </w:rPr>
        <w:t xml:space="preserve"> </w:t>
      </w:r>
      <w:r>
        <w:rPr>
          <w:color w:val="151515"/>
        </w:rPr>
        <w:t xml:space="preserve">Date: </w:t>
      </w:r>
      <w:r>
        <w:rPr>
          <w:rFonts w:ascii="Times New Roman"/>
          <w:color w:val="151515"/>
          <w:u w:val="single" w:color="141414"/>
        </w:rPr>
        <w:tab/>
      </w:r>
    </w:p>
    <w:p w14:paraId="6646BC97" w14:textId="77777777" w:rsidR="00F17C76" w:rsidRDefault="00F17C76">
      <w:pPr>
        <w:pStyle w:val="BodyText"/>
        <w:ind w:left="0"/>
        <w:rPr>
          <w:rFonts w:ascii="Times New Roman"/>
        </w:rPr>
      </w:pPr>
    </w:p>
    <w:p w14:paraId="42BDD6F4" w14:textId="77777777" w:rsidR="00F17C76" w:rsidRDefault="00F17C76">
      <w:pPr>
        <w:pStyle w:val="BodyText"/>
        <w:ind w:left="0"/>
        <w:rPr>
          <w:rFonts w:ascii="Times New Roman"/>
        </w:rPr>
      </w:pPr>
    </w:p>
    <w:p w14:paraId="07EC3047" w14:textId="77777777" w:rsidR="00F17C76" w:rsidRDefault="00F17C76">
      <w:pPr>
        <w:pStyle w:val="BodyText"/>
        <w:spacing w:before="43"/>
        <w:ind w:left="0"/>
        <w:rPr>
          <w:rFonts w:ascii="Times New Roman"/>
        </w:rPr>
      </w:pPr>
    </w:p>
    <w:p w14:paraId="0B04BAE9" w14:textId="77777777" w:rsidR="00F17C76" w:rsidRDefault="004E13DF">
      <w:pPr>
        <w:pStyle w:val="BodyText"/>
      </w:pPr>
      <w:r>
        <w:rPr>
          <w:color w:val="151515"/>
        </w:rPr>
        <w:t>Documents</w:t>
      </w:r>
      <w:r>
        <w:rPr>
          <w:color w:val="151515"/>
          <w:spacing w:val="-9"/>
        </w:rPr>
        <w:t xml:space="preserve"> </w:t>
      </w:r>
      <w:r>
        <w:rPr>
          <w:color w:val="151515"/>
          <w:spacing w:val="-2"/>
        </w:rPr>
        <w:t>Required</w:t>
      </w:r>
    </w:p>
    <w:p w14:paraId="4F832914" w14:textId="77777777" w:rsidR="00F17C76" w:rsidRDefault="004E13DF">
      <w:pPr>
        <w:pStyle w:val="ListParagraph"/>
        <w:numPr>
          <w:ilvl w:val="1"/>
          <w:numId w:val="2"/>
        </w:numPr>
        <w:tabs>
          <w:tab w:val="left" w:pos="791"/>
        </w:tabs>
        <w:spacing w:before="1"/>
        <w:ind w:left="791" w:hanging="327"/>
      </w:pPr>
      <w:r>
        <w:rPr>
          <w:color w:val="151515"/>
        </w:rPr>
        <w:t>Photograph</w:t>
      </w:r>
      <w:r>
        <w:rPr>
          <w:color w:val="151515"/>
          <w:spacing w:val="-10"/>
        </w:rPr>
        <w:t xml:space="preserve"> </w:t>
      </w:r>
      <w:r>
        <w:rPr>
          <w:color w:val="151515"/>
        </w:rPr>
        <w:t>(for</w:t>
      </w:r>
      <w:r>
        <w:rPr>
          <w:color w:val="151515"/>
          <w:spacing w:val="-9"/>
        </w:rPr>
        <w:t xml:space="preserve"> </w:t>
      </w:r>
      <w:r>
        <w:rPr>
          <w:color w:val="151515"/>
        </w:rPr>
        <w:t>identification</w:t>
      </w:r>
      <w:r>
        <w:rPr>
          <w:color w:val="151515"/>
          <w:spacing w:val="-9"/>
        </w:rPr>
        <w:t xml:space="preserve"> </w:t>
      </w:r>
      <w:r>
        <w:rPr>
          <w:color w:val="151515"/>
          <w:spacing w:val="-2"/>
        </w:rPr>
        <w:t>purposes)</w:t>
      </w:r>
    </w:p>
    <w:p w14:paraId="22A2567E" w14:textId="786DAF97" w:rsidR="00F17C76" w:rsidRDefault="004E13DF" w:rsidP="00E14309">
      <w:pPr>
        <w:pStyle w:val="ListParagraph"/>
        <w:numPr>
          <w:ilvl w:val="1"/>
          <w:numId w:val="2"/>
        </w:numPr>
        <w:tabs>
          <w:tab w:val="left" w:pos="786"/>
        </w:tabs>
        <w:ind w:left="786" w:hanging="322"/>
      </w:pPr>
      <w:r>
        <w:rPr>
          <w:color w:val="151515"/>
        </w:rPr>
        <w:t>The</w:t>
      </w:r>
      <w:r>
        <w:rPr>
          <w:color w:val="151515"/>
          <w:spacing w:val="-6"/>
        </w:rPr>
        <w:t xml:space="preserve"> </w:t>
      </w:r>
      <w:r>
        <w:rPr>
          <w:color w:val="151515"/>
        </w:rPr>
        <w:t>Medical</w:t>
      </w:r>
      <w:r>
        <w:rPr>
          <w:color w:val="151515"/>
          <w:spacing w:val="-6"/>
        </w:rPr>
        <w:t xml:space="preserve"> </w:t>
      </w:r>
      <w:r>
        <w:rPr>
          <w:color w:val="151515"/>
        </w:rPr>
        <w:t>School</w:t>
      </w:r>
      <w:r>
        <w:rPr>
          <w:color w:val="151515"/>
          <w:spacing w:val="-5"/>
        </w:rPr>
        <w:t xml:space="preserve"> </w:t>
      </w:r>
      <w:r>
        <w:rPr>
          <w:color w:val="151515"/>
        </w:rPr>
        <w:t>goals,</w:t>
      </w:r>
      <w:r>
        <w:rPr>
          <w:color w:val="151515"/>
          <w:spacing w:val="-6"/>
        </w:rPr>
        <w:t xml:space="preserve"> </w:t>
      </w:r>
      <w:proofErr w:type="gramStart"/>
      <w:r>
        <w:rPr>
          <w:color w:val="151515"/>
        </w:rPr>
        <w:t>objectives</w:t>
      </w:r>
      <w:proofErr w:type="gramEnd"/>
      <w:r>
        <w:rPr>
          <w:color w:val="151515"/>
          <w:spacing w:val="-6"/>
        </w:rPr>
        <w:t xml:space="preserve"> </w:t>
      </w:r>
      <w:r>
        <w:rPr>
          <w:color w:val="151515"/>
        </w:rPr>
        <w:t>and</w:t>
      </w:r>
      <w:r>
        <w:rPr>
          <w:color w:val="151515"/>
          <w:spacing w:val="-5"/>
        </w:rPr>
        <w:t xml:space="preserve"> </w:t>
      </w:r>
      <w:r>
        <w:rPr>
          <w:color w:val="151515"/>
        </w:rPr>
        <w:t>evaluation</w:t>
      </w:r>
      <w:r>
        <w:rPr>
          <w:color w:val="151515"/>
          <w:spacing w:val="-6"/>
        </w:rPr>
        <w:t xml:space="preserve"> </w:t>
      </w:r>
      <w:r>
        <w:rPr>
          <w:color w:val="151515"/>
        </w:rPr>
        <w:t>forms</w:t>
      </w:r>
      <w:r>
        <w:rPr>
          <w:color w:val="151515"/>
          <w:spacing w:val="-6"/>
        </w:rPr>
        <w:t xml:space="preserve"> </w:t>
      </w:r>
      <w:r>
        <w:rPr>
          <w:color w:val="151515"/>
        </w:rPr>
        <w:t>for</w:t>
      </w:r>
      <w:r>
        <w:rPr>
          <w:color w:val="151515"/>
          <w:spacing w:val="-5"/>
        </w:rPr>
        <w:t xml:space="preserve"> </w:t>
      </w:r>
      <w:r>
        <w:rPr>
          <w:color w:val="151515"/>
        </w:rPr>
        <w:t>each</w:t>
      </w:r>
      <w:r>
        <w:rPr>
          <w:color w:val="151515"/>
          <w:spacing w:val="-6"/>
        </w:rPr>
        <w:t xml:space="preserve"> </w:t>
      </w:r>
      <w:r>
        <w:rPr>
          <w:color w:val="151515"/>
        </w:rPr>
        <w:t>elective/</w:t>
      </w:r>
      <w:r>
        <w:rPr>
          <w:color w:val="151515"/>
          <w:spacing w:val="-6"/>
        </w:rPr>
        <w:t xml:space="preserve"> </w:t>
      </w:r>
      <w:r>
        <w:rPr>
          <w:color w:val="151515"/>
        </w:rPr>
        <w:t>clerkship</w:t>
      </w:r>
      <w:r>
        <w:rPr>
          <w:color w:val="151515"/>
          <w:spacing w:val="-5"/>
        </w:rPr>
        <w:t xml:space="preserve"> </w:t>
      </w:r>
      <w:r>
        <w:rPr>
          <w:color w:val="151515"/>
        </w:rPr>
        <w:t>to</w:t>
      </w:r>
      <w:r>
        <w:rPr>
          <w:color w:val="151515"/>
          <w:spacing w:val="-6"/>
        </w:rPr>
        <w:t xml:space="preserve"> </w:t>
      </w:r>
      <w:r>
        <w:rPr>
          <w:color w:val="151515"/>
        </w:rPr>
        <w:t>be</w:t>
      </w:r>
      <w:r>
        <w:rPr>
          <w:color w:val="151515"/>
          <w:spacing w:val="-5"/>
        </w:rPr>
        <w:t xml:space="preserve"> </w:t>
      </w:r>
      <w:r>
        <w:rPr>
          <w:color w:val="151515"/>
          <w:spacing w:val="-2"/>
        </w:rPr>
        <w:t>taken</w:t>
      </w:r>
      <w:r w:rsidR="00E26BC0">
        <w:rPr>
          <w:color w:val="151515"/>
          <w:spacing w:val="-2"/>
        </w:rPr>
        <w:t>.</w:t>
      </w:r>
    </w:p>
    <w:p w14:paraId="48DCF138" w14:textId="3BFAF365" w:rsidR="00E26BC0" w:rsidRDefault="004E13DF" w:rsidP="00E26BC0">
      <w:pPr>
        <w:pStyle w:val="ListParagraph"/>
        <w:numPr>
          <w:ilvl w:val="1"/>
          <w:numId w:val="2"/>
        </w:numPr>
        <w:tabs>
          <w:tab w:val="left" w:pos="786"/>
        </w:tabs>
        <w:ind w:left="786" w:hanging="322"/>
      </w:pPr>
      <w:r>
        <w:rPr>
          <w:color w:val="151515"/>
        </w:rPr>
        <w:t>Proof</w:t>
      </w:r>
      <w:r>
        <w:rPr>
          <w:color w:val="151515"/>
          <w:spacing w:val="-4"/>
        </w:rPr>
        <w:t xml:space="preserve"> </w:t>
      </w:r>
      <w:r>
        <w:rPr>
          <w:color w:val="151515"/>
        </w:rPr>
        <w:t>of</w:t>
      </w:r>
      <w:r>
        <w:rPr>
          <w:color w:val="151515"/>
          <w:spacing w:val="-3"/>
        </w:rPr>
        <w:t xml:space="preserve"> </w:t>
      </w:r>
      <w:r>
        <w:rPr>
          <w:color w:val="151515"/>
          <w:spacing w:val="-2"/>
        </w:rPr>
        <w:t>immunization</w:t>
      </w:r>
      <w:r w:rsidR="00E26BC0">
        <w:rPr>
          <w:color w:val="151515"/>
          <w:spacing w:val="-2"/>
        </w:rPr>
        <w:t xml:space="preserve">s as noted above. </w:t>
      </w:r>
    </w:p>
    <w:p w14:paraId="21BC72F9" w14:textId="5D54099B" w:rsidR="00F17C76" w:rsidRDefault="00F17C76" w:rsidP="00E26BC0">
      <w:pPr>
        <w:pStyle w:val="ListParagraph"/>
        <w:tabs>
          <w:tab w:val="left" w:pos="1094"/>
        </w:tabs>
        <w:ind w:left="1094" w:firstLine="0"/>
      </w:pPr>
    </w:p>
    <w:sectPr w:rsidR="00F17C76">
      <w:pgSz w:w="12240" w:h="15840"/>
      <w:pgMar w:top="1360" w:right="112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55142"/>
    <w:multiLevelType w:val="hybridMultilevel"/>
    <w:tmpl w:val="370635AE"/>
    <w:lvl w:ilvl="0" w:tplc="B8B6D842">
      <w:numFmt w:val="bullet"/>
      <w:lvlText w:val=""/>
      <w:lvlJc w:val="left"/>
      <w:pPr>
        <w:ind w:left="538" w:hanging="629"/>
      </w:pPr>
      <w:rPr>
        <w:rFonts w:ascii="Symbol" w:eastAsia="Symbol" w:hAnsi="Symbol" w:cs="Symbol" w:hint="default"/>
        <w:b w:val="0"/>
        <w:bCs w:val="0"/>
        <w:i w:val="0"/>
        <w:iCs w:val="0"/>
        <w:color w:val="333333"/>
        <w:spacing w:val="0"/>
        <w:w w:val="100"/>
        <w:sz w:val="20"/>
        <w:szCs w:val="20"/>
        <w:lang w:val="en-US" w:eastAsia="en-US" w:bidi="ar-SA"/>
      </w:rPr>
    </w:lvl>
    <w:lvl w:ilvl="1" w:tplc="0B645E76">
      <w:numFmt w:val="bullet"/>
      <w:lvlText w:val="•"/>
      <w:lvlJc w:val="left"/>
      <w:pPr>
        <w:ind w:left="1241" w:hanging="629"/>
      </w:pPr>
      <w:rPr>
        <w:rFonts w:hint="default"/>
        <w:lang w:val="en-US" w:eastAsia="en-US" w:bidi="ar-SA"/>
      </w:rPr>
    </w:lvl>
    <w:lvl w:ilvl="2" w:tplc="422ADA08">
      <w:numFmt w:val="bullet"/>
      <w:lvlText w:val="•"/>
      <w:lvlJc w:val="left"/>
      <w:pPr>
        <w:ind w:left="1942" w:hanging="629"/>
      </w:pPr>
      <w:rPr>
        <w:rFonts w:hint="default"/>
        <w:lang w:val="en-US" w:eastAsia="en-US" w:bidi="ar-SA"/>
      </w:rPr>
    </w:lvl>
    <w:lvl w:ilvl="3" w:tplc="0A56F4A8">
      <w:numFmt w:val="bullet"/>
      <w:lvlText w:val="•"/>
      <w:lvlJc w:val="left"/>
      <w:pPr>
        <w:ind w:left="2644" w:hanging="629"/>
      </w:pPr>
      <w:rPr>
        <w:rFonts w:hint="default"/>
        <w:lang w:val="en-US" w:eastAsia="en-US" w:bidi="ar-SA"/>
      </w:rPr>
    </w:lvl>
    <w:lvl w:ilvl="4" w:tplc="8E8E46B0">
      <w:numFmt w:val="bullet"/>
      <w:lvlText w:val="•"/>
      <w:lvlJc w:val="left"/>
      <w:pPr>
        <w:ind w:left="3345" w:hanging="629"/>
      </w:pPr>
      <w:rPr>
        <w:rFonts w:hint="default"/>
        <w:lang w:val="en-US" w:eastAsia="en-US" w:bidi="ar-SA"/>
      </w:rPr>
    </w:lvl>
    <w:lvl w:ilvl="5" w:tplc="38D81CB6">
      <w:numFmt w:val="bullet"/>
      <w:lvlText w:val="•"/>
      <w:lvlJc w:val="left"/>
      <w:pPr>
        <w:ind w:left="4047" w:hanging="629"/>
      </w:pPr>
      <w:rPr>
        <w:rFonts w:hint="default"/>
        <w:lang w:val="en-US" w:eastAsia="en-US" w:bidi="ar-SA"/>
      </w:rPr>
    </w:lvl>
    <w:lvl w:ilvl="6" w:tplc="DA463E08">
      <w:numFmt w:val="bullet"/>
      <w:lvlText w:val="•"/>
      <w:lvlJc w:val="left"/>
      <w:pPr>
        <w:ind w:left="4748" w:hanging="629"/>
      </w:pPr>
      <w:rPr>
        <w:rFonts w:hint="default"/>
        <w:lang w:val="en-US" w:eastAsia="en-US" w:bidi="ar-SA"/>
      </w:rPr>
    </w:lvl>
    <w:lvl w:ilvl="7" w:tplc="3F2CE974">
      <w:numFmt w:val="bullet"/>
      <w:lvlText w:val="•"/>
      <w:lvlJc w:val="left"/>
      <w:pPr>
        <w:ind w:left="5449" w:hanging="629"/>
      </w:pPr>
      <w:rPr>
        <w:rFonts w:hint="default"/>
        <w:lang w:val="en-US" w:eastAsia="en-US" w:bidi="ar-SA"/>
      </w:rPr>
    </w:lvl>
    <w:lvl w:ilvl="8" w:tplc="A92A468C">
      <w:numFmt w:val="bullet"/>
      <w:lvlText w:val="•"/>
      <w:lvlJc w:val="left"/>
      <w:pPr>
        <w:ind w:left="6151" w:hanging="629"/>
      </w:pPr>
      <w:rPr>
        <w:rFonts w:hint="default"/>
        <w:lang w:val="en-US" w:eastAsia="en-US" w:bidi="ar-SA"/>
      </w:rPr>
    </w:lvl>
  </w:abstractNum>
  <w:abstractNum w:abstractNumId="1" w15:restartNumberingAfterBreak="0">
    <w:nsid w:val="10826D19"/>
    <w:multiLevelType w:val="hybridMultilevel"/>
    <w:tmpl w:val="726C1BD4"/>
    <w:lvl w:ilvl="0" w:tplc="0672B5C6">
      <w:start w:val="1"/>
      <w:numFmt w:val="upperLetter"/>
      <w:lvlText w:val="%1."/>
      <w:lvlJc w:val="left"/>
      <w:pPr>
        <w:ind w:left="464" w:hanging="352"/>
      </w:pPr>
      <w:rPr>
        <w:rFonts w:ascii="Arial" w:eastAsia="Arial" w:hAnsi="Arial" w:cs="Arial" w:hint="default"/>
        <w:b w:val="0"/>
        <w:bCs w:val="0"/>
        <w:i w:val="0"/>
        <w:iCs w:val="0"/>
        <w:color w:val="131313"/>
        <w:spacing w:val="-1"/>
        <w:w w:val="101"/>
        <w:sz w:val="19"/>
        <w:szCs w:val="19"/>
        <w:lang w:val="en-US" w:eastAsia="en-US" w:bidi="ar-SA"/>
      </w:rPr>
    </w:lvl>
    <w:lvl w:ilvl="1" w:tplc="15D4E358">
      <w:start w:val="1"/>
      <w:numFmt w:val="decimal"/>
      <w:lvlText w:val="%2."/>
      <w:lvlJc w:val="left"/>
      <w:pPr>
        <w:ind w:left="793" w:hanging="329"/>
      </w:pPr>
      <w:rPr>
        <w:rFonts w:ascii="Calibri" w:eastAsia="Calibri" w:hAnsi="Calibri" w:cs="Calibri" w:hint="default"/>
        <w:b w:val="0"/>
        <w:bCs w:val="0"/>
        <w:i w:val="0"/>
        <w:iCs w:val="0"/>
        <w:color w:val="151515"/>
        <w:spacing w:val="-1"/>
        <w:w w:val="100"/>
        <w:sz w:val="22"/>
        <w:szCs w:val="22"/>
        <w:lang w:val="en-US" w:eastAsia="en-US" w:bidi="ar-SA"/>
      </w:rPr>
    </w:lvl>
    <w:lvl w:ilvl="2" w:tplc="4C526F32">
      <w:numFmt w:val="bullet"/>
      <w:lvlText w:val="•"/>
      <w:lvlJc w:val="left"/>
      <w:pPr>
        <w:ind w:left="1094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151515"/>
        <w:spacing w:val="0"/>
        <w:w w:val="100"/>
        <w:sz w:val="22"/>
        <w:szCs w:val="22"/>
        <w:lang w:val="en-US" w:eastAsia="en-US" w:bidi="ar-SA"/>
      </w:rPr>
    </w:lvl>
    <w:lvl w:ilvl="3" w:tplc="32AC67AA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4" w:tplc="4C40C63A">
      <w:numFmt w:val="bullet"/>
      <w:lvlText w:val="•"/>
      <w:lvlJc w:val="left"/>
      <w:pPr>
        <w:ind w:left="3360" w:hanging="360"/>
      </w:pPr>
      <w:rPr>
        <w:rFonts w:hint="default"/>
        <w:lang w:val="en-US" w:eastAsia="en-US" w:bidi="ar-SA"/>
      </w:rPr>
    </w:lvl>
    <w:lvl w:ilvl="5" w:tplc="5438748E">
      <w:numFmt w:val="bullet"/>
      <w:lvlText w:val="•"/>
      <w:lvlJc w:val="left"/>
      <w:pPr>
        <w:ind w:left="4490" w:hanging="360"/>
      </w:pPr>
      <w:rPr>
        <w:rFonts w:hint="default"/>
        <w:lang w:val="en-US" w:eastAsia="en-US" w:bidi="ar-SA"/>
      </w:rPr>
    </w:lvl>
    <w:lvl w:ilvl="6" w:tplc="FB0C9F54">
      <w:numFmt w:val="bullet"/>
      <w:lvlText w:val="•"/>
      <w:lvlJc w:val="left"/>
      <w:pPr>
        <w:ind w:left="5620" w:hanging="360"/>
      </w:pPr>
      <w:rPr>
        <w:rFonts w:hint="default"/>
        <w:lang w:val="en-US" w:eastAsia="en-US" w:bidi="ar-SA"/>
      </w:rPr>
    </w:lvl>
    <w:lvl w:ilvl="7" w:tplc="08F87EC0">
      <w:numFmt w:val="bullet"/>
      <w:lvlText w:val="•"/>
      <w:lvlJc w:val="left"/>
      <w:pPr>
        <w:ind w:left="6750" w:hanging="360"/>
      </w:pPr>
      <w:rPr>
        <w:rFonts w:hint="default"/>
        <w:lang w:val="en-US" w:eastAsia="en-US" w:bidi="ar-SA"/>
      </w:rPr>
    </w:lvl>
    <w:lvl w:ilvl="8" w:tplc="E83AB55C">
      <w:numFmt w:val="bullet"/>
      <w:lvlText w:val="•"/>
      <w:lvlJc w:val="left"/>
      <w:pPr>
        <w:ind w:left="788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D72367A"/>
    <w:multiLevelType w:val="hybridMultilevel"/>
    <w:tmpl w:val="6B12EDC0"/>
    <w:lvl w:ilvl="0" w:tplc="A004256A">
      <w:start w:val="1"/>
      <w:numFmt w:val="decimal"/>
      <w:lvlText w:val="%1)"/>
      <w:lvlJc w:val="left"/>
      <w:pPr>
        <w:ind w:left="464" w:hanging="348"/>
      </w:pPr>
      <w:rPr>
        <w:rFonts w:ascii="Arial" w:eastAsia="Arial" w:hAnsi="Arial" w:cs="Arial" w:hint="default"/>
        <w:b w:val="0"/>
        <w:bCs w:val="0"/>
        <w:i w:val="0"/>
        <w:iCs w:val="0"/>
        <w:color w:val="111111"/>
        <w:spacing w:val="-3"/>
        <w:w w:val="101"/>
        <w:sz w:val="19"/>
        <w:szCs w:val="19"/>
        <w:lang w:val="en-US" w:eastAsia="en-US" w:bidi="ar-SA"/>
      </w:rPr>
    </w:lvl>
    <w:lvl w:ilvl="1" w:tplc="D61696D6">
      <w:start w:val="1"/>
      <w:numFmt w:val="lowerRoman"/>
      <w:lvlText w:val="%2)"/>
      <w:lvlJc w:val="left"/>
      <w:pPr>
        <w:ind w:left="464" w:hanging="347"/>
      </w:pPr>
      <w:rPr>
        <w:rFonts w:ascii="Arial" w:eastAsia="Arial" w:hAnsi="Arial" w:cs="Arial" w:hint="default"/>
        <w:b w:val="0"/>
        <w:bCs w:val="0"/>
        <w:i w:val="0"/>
        <w:iCs w:val="0"/>
        <w:color w:val="111111"/>
        <w:spacing w:val="0"/>
        <w:w w:val="101"/>
        <w:sz w:val="19"/>
        <w:szCs w:val="19"/>
        <w:lang w:val="en-US" w:eastAsia="en-US" w:bidi="ar-SA"/>
      </w:rPr>
    </w:lvl>
    <w:lvl w:ilvl="2" w:tplc="00CAA686">
      <w:numFmt w:val="bullet"/>
      <w:lvlText w:val="•"/>
      <w:lvlJc w:val="left"/>
      <w:pPr>
        <w:ind w:left="2396" w:hanging="347"/>
      </w:pPr>
      <w:rPr>
        <w:rFonts w:hint="default"/>
        <w:lang w:val="en-US" w:eastAsia="en-US" w:bidi="ar-SA"/>
      </w:rPr>
    </w:lvl>
    <w:lvl w:ilvl="3" w:tplc="0C9E6F5C">
      <w:numFmt w:val="bullet"/>
      <w:lvlText w:val="•"/>
      <w:lvlJc w:val="left"/>
      <w:pPr>
        <w:ind w:left="3364" w:hanging="347"/>
      </w:pPr>
      <w:rPr>
        <w:rFonts w:hint="default"/>
        <w:lang w:val="en-US" w:eastAsia="en-US" w:bidi="ar-SA"/>
      </w:rPr>
    </w:lvl>
    <w:lvl w:ilvl="4" w:tplc="79A2CAFE">
      <w:numFmt w:val="bullet"/>
      <w:lvlText w:val="•"/>
      <w:lvlJc w:val="left"/>
      <w:pPr>
        <w:ind w:left="4332" w:hanging="347"/>
      </w:pPr>
      <w:rPr>
        <w:rFonts w:hint="default"/>
        <w:lang w:val="en-US" w:eastAsia="en-US" w:bidi="ar-SA"/>
      </w:rPr>
    </w:lvl>
    <w:lvl w:ilvl="5" w:tplc="0A5CE3E0">
      <w:numFmt w:val="bullet"/>
      <w:lvlText w:val="•"/>
      <w:lvlJc w:val="left"/>
      <w:pPr>
        <w:ind w:left="5300" w:hanging="347"/>
      </w:pPr>
      <w:rPr>
        <w:rFonts w:hint="default"/>
        <w:lang w:val="en-US" w:eastAsia="en-US" w:bidi="ar-SA"/>
      </w:rPr>
    </w:lvl>
    <w:lvl w:ilvl="6" w:tplc="ACB4288A">
      <w:numFmt w:val="bullet"/>
      <w:lvlText w:val="•"/>
      <w:lvlJc w:val="left"/>
      <w:pPr>
        <w:ind w:left="6268" w:hanging="347"/>
      </w:pPr>
      <w:rPr>
        <w:rFonts w:hint="default"/>
        <w:lang w:val="en-US" w:eastAsia="en-US" w:bidi="ar-SA"/>
      </w:rPr>
    </w:lvl>
    <w:lvl w:ilvl="7" w:tplc="7E0C0FE4">
      <w:numFmt w:val="bullet"/>
      <w:lvlText w:val="•"/>
      <w:lvlJc w:val="left"/>
      <w:pPr>
        <w:ind w:left="7236" w:hanging="347"/>
      </w:pPr>
      <w:rPr>
        <w:rFonts w:hint="default"/>
        <w:lang w:val="en-US" w:eastAsia="en-US" w:bidi="ar-SA"/>
      </w:rPr>
    </w:lvl>
    <w:lvl w:ilvl="8" w:tplc="EFAC1982">
      <w:numFmt w:val="bullet"/>
      <w:lvlText w:val="•"/>
      <w:lvlJc w:val="left"/>
      <w:pPr>
        <w:ind w:left="8204" w:hanging="347"/>
      </w:pPr>
      <w:rPr>
        <w:rFonts w:hint="default"/>
        <w:lang w:val="en-US" w:eastAsia="en-US" w:bidi="ar-SA"/>
      </w:rPr>
    </w:lvl>
  </w:abstractNum>
  <w:abstractNum w:abstractNumId="3" w15:restartNumberingAfterBreak="0">
    <w:nsid w:val="41504FBE"/>
    <w:multiLevelType w:val="hybridMultilevel"/>
    <w:tmpl w:val="DE6C83EC"/>
    <w:lvl w:ilvl="0" w:tplc="8E6EA8BE">
      <w:numFmt w:val="bullet"/>
      <w:lvlText w:val="•"/>
      <w:lvlJc w:val="left"/>
      <w:pPr>
        <w:ind w:left="824" w:hanging="360"/>
      </w:pPr>
      <w:rPr>
        <w:rFonts w:ascii="Arial" w:eastAsia="Arial" w:hAnsi="Arial" w:cs="Arial" w:hint="default"/>
        <w:b w:val="0"/>
        <w:bCs w:val="0"/>
        <w:i w:val="0"/>
        <w:iCs w:val="0"/>
        <w:color w:val="151515"/>
        <w:spacing w:val="0"/>
        <w:w w:val="100"/>
        <w:sz w:val="22"/>
        <w:szCs w:val="22"/>
        <w:lang w:val="en-US" w:eastAsia="en-US" w:bidi="ar-SA"/>
      </w:rPr>
    </w:lvl>
    <w:lvl w:ilvl="1" w:tplc="FFF8957E">
      <w:numFmt w:val="bullet"/>
      <w:lvlText w:val="•"/>
      <w:lvlJc w:val="left"/>
      <w:pPr>
        <w:ind w:left="1752" w:hanging="360"/>
      </w:pPr>
      <w:rPr>
        <w:rFonts w:hint="default"/>
        <w:lang w:val="en-US" w:eastAsia="en-US" w:bidi="ar-SA"/>
      </w:rPr>
    </w:lvl>
    <w:lvl w:ilvl="2" w:tplc="A39E6EC2">
      <w:numFmt w:val="bullet"/>
      <w:lvlText w:val="•"/>
      <w:lvlJc w:val="left"/>
      <w:pPr>
        <w:ind w:left="2684" w:hanging="360"/>
      </w:pPr>
      <w:rPr>
        <w:rFonts w:hint="default"/>
        <w:lang w:val="en-US" w:eastAsia="en-US" w:bidi="ar-SA"/>
      </w:rPr>
    </w:lvl>
    <w:lvl w:ilvl="3" w:tplc="60980C5C">
      <w:numFmt w:val="bullet"/>
      <w:lvlText w:val="•"/>
      <w:lvlJc w:val="left"/>
      <w:pPr>
        <w:ind w:left="3616" w:hanging="360"/>
      </w:pPr>
      <w:rPr>
        <w:rFonts w:hint="default"/>
        <w:lang w:val="en-US" w:eastAsia="en-US" w:bidi="ar-SA"/>
      </w:rPr>
    </w:lvl>
    <w:lvl w:ilvl="4" w:tplc="74266932">
      <w:numFmt w:val="bullet"/>
      <w:lvlText w:val="•"/>
      <w:lvlJc w:val="left"/>
      <w:pPr>
        <w:ind w:left="4548" w:hanging="360"/>
      </w:pPr>
      <w:rPr>
        <w:rFonts w:hint="default"/>
        <w:lang w:val="en-US" w:eastAsia="en-US" w:bidi="ar-SA"/>
      </w:rPr>
    </w:lvl>
    <w:lvl w:ilvl="5" w:tplc="0D34DD3A">
      <w:numFmt w:val="bullet"/>
      <w:lvlText w:val="•"/>
      <w:lvlJc w:val="left"/>
      <w:pPr>
        <w:ind w:left="5480" w:hanging="360"/>
      </w:pPr>
      <w:rPr>
        <w:rFonts w:hint="default"/>
        <w:lang w:val="en-US" w:eastAsia="en-US" w:bidi="ar-SA"/>
      </w:rPr>
    </w:lvl>
    <w:lvl w:ilvl="6" w:tplc="AF003430">
      <w:numFmt w:val="bullet"/>
      <w:lvlText w:val="•"/>
      <w:lvlJc w:val="left"/>
      <w:pPr>
        <w:ind w:left="6412" w:hanging="360"/>
      </w:pPr>
      <w:rPr>
        <w:rFonts w:hint="default"/>
        <w:lang w:val="en-US" w:eastAsia="en-US" w:bidi="ar-SA"/>
      </w:rPr>
    </w:lvl>
    <w:lvl w:ilvl="7" w:tplc="69EE627E">
      <w:numFmt w:val="bullet"/>
      <w:lvlText w:val="•"/>
      <w:lvlJc w:val="left"/>
      <w:pPr>
        <w:ind w:left="7344" w:hanging="360"/>
      </w:pPr>
      <w:rPr>
        <w:rFonts w:hint="default"/>
        <w:lang w:val="en-US" w:eastAsia="en-US" w:bidi="ar-SA"/>
      </w:rPr>
    </w:lvl>
    <w:lvl w:ilvl="8" w:tplc="DA30F8CA">
      <w:numFmt w:val="bullet"/>
      <w:lvlText w:val="•"/>
      <w:lvlJc w:val="left"/>
      <w:pPr>
        <w:ind w:left="8276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54940580"/>
    <w:multiLevelType w:val="hybridMultilevel"/>
    <w:tmpl w:val="4E84A09E"/>
    <w:lvl w:ilvl="0" w:tplc="61AEEF08">
      <w:start w:val="1"/>
      <w:numFmt w:val="decimal"/>
      <w:lvlText w:val="%1."/>
      <w:lvlJc w:val="left"/>
      <w:pPr>
        <w:ind w:left="464" w:hanging="345"/>
      </w:pPr>
      <w:rPr>
        <w:rFonts w:ascii="Arial" w:eastAsia="Arial" w:hAnsi="Arial" w:cs="Arial" w:hint="default"/>
        <w:b w:val="0"/>
        <w:bCs w:val="0"/>
        <w:i w:val="0"/>
        <w:iCs w:val="0"/>
        <w:color w:val="131313"/>
        <w:spacing w:val="-2"/>
        <w:w w:val="101"/>
        <w:sz w:val="19"/>
        <w:szCs w:val="19"/>
        <w:lang w:val="en-US" w:eastAsia="en-US" w:bidi="ar-SA"/>
      </w:rPr>
    </w:lvl>
    <w:lvl w:ilvl="1" w:tplc="92F8A6D4">
      <w:numFmt w:val="bullet"/>
      <w:lvlText w:val="•"/>
      <w:lvlJc w:val="left"/>
      <w:pPr>
        <w:ind w:left="824" w:hanging="360"/>
      </w:pPr>
      <w:rPr>
        <w:rFonts w:ascii="Arial" w:eastAsia="Arial" w:hAnsi="Arial" w:cs="Arial" w:hint="default"/>
        <w:spacing w:val="0"/>
        <w:w w:val="100"/>
        <w:lang w:val="en-US" w:eastAsia="en-US" w:bidi="ar-SA"/>
      </w:rPr>
    </w:lvl>
    <w:lvl w:ilvl="2" w:tplc="7E74A824">
      <w:numFmt w:val="bullet"/>
      <w:lvlText w:val="•"/>
      <w:lvlJc w:val="left"/>
      <w:pPr>
        <w:ind w:left="1855" w:hanging="360"/>
      </w:pPr>
      <w:rPr>
        <w:rFonts w:hint="default"/>
        <w:lang w:val="en-US" w:eastAsia="en-US" w:bidi="ar-SA"/>
      </w:rPr>
    </w:lvl>
    <w:lvl w:ilvl="3" w:tplc="FFA60D42">
      <w:numFmt w:val="bullet"/>
      <w:lvlText w:val="•"/>
      <w:lvlJc w:val="left"/>
      <w:pPr>
        <w:ind w:left="2891" w:hanging="360"/>
      </w:pPr>
      <w:rPr>
        <w:rFonts w:hint="default"/>
        <w:lang w:val="en-US" w:eastAsia="en-US" w:bidi="ar-SA"/>
      </w:rPr>
    </w:lvl>
    <w:lvl w:ilvl="4" w:tplc="E4066CE0">
      <w:numFmt w:val="bullet"/>
      <w:lvlText w:val="•"/>
      <w:lvlJc w:val="left"/>
      <w:pPr>
        <w:ind w:left="3926" w:hanging="360"/>
      </w:pPr>
      <w:rPr>
        <w:rFonts w:hint="default"/>
        <w:lang w:val="en-US" w:eastAsia="en-US" w:bidi="ar-SA"/>
      </w:rPr>
    </w:lvl>
    <w:lvl w:ilvl="5" w:tplc="59DE25CC">
      <w:numFmt w:val="bullet"/>
      <w:lvlText w:val="•"/>
      <w:lvlJc w:val="left"/>
      <w:pPr>
        <w:ind w:left="4962" w:hanging="360"/>
      </w:pPr>
      <w:rPr>
        <w:rFonts w:hint="default"/>
        <w:lang w:val="en-US" w:eastAsia="en-US" w:bidi="ar-SA"/>
      </w:rPr>
    </w:lvl>
    <w:lvl w:ilvl="6" w:tplc="8F342900">
      <w:numFmt w:val="bullet"/>
      <w:lvlText w:val="•"/>
      <w:lvlJc w:val="left"/>
      <w:pPr>
        <w:ind w:left="5997" w:hanging="360"/>
      </w:pPr>
      <w:rPr>
        <w:rFonts w:hint="default"/>
        <w:lang w:val="en-US" w:eastAsia="en-US" w:bidi="ar-SA"/>
      </w:rPr>
    </w:lvl>
    <w:lvl w:ilvl="7" w:tplc="4C327706">
      <w:numFmt w:val="bullet"/>
      <w:lvlText w:val="•"/>
      <w:lvlJc w:val="left"/>
      <w:pPr>
        <w:ind w:left="7033" w:hanging="360"/>
      </w:pPr>
      <w:rPr>
        <w:rFonts w:hint="default"/>
        <w:lang w:val="en-US" w:eastAsia="en-US" w:bidi="ar-SA"/>
      </w:rPr>
    </w:lvl>
    <w:lvl w:ilvl="8" w:tplc="84448600">
      <w:numFmt w:val="bullet"/>
      <w:lvlText w:val="•"/>
      <w:lvlJc w:val="left"/>
      <w:pPr>
        <w:ind w:left="8068" w:hanging="360"/>
      </w:pPr>
      <w:rPr>
        <w:rFonts w:hint="default"/>
        <w:lang w:val="en-US" w:eastAsia="en-US" w:bidi="ar-SA"/>
      </w:rPr>
    </w:lvl>
  </w:abstractNum>
  <w:num w:numId="1" w16cid:durableId="1056006173">
    <w:abstractNumId w:val="3"/>
  </w:num>
  <w:num w:numId="2" w16cid:durableId="777719273">
    <w:abstractNumId w:val="1"/>
  </w:num>
  <w:num w:numId="3" w16cid:durableId="950208473">
    <w:abstractNumId w:val="4"/>
  </w:num>
  <w:num w:numId="4" w16cid:durableId="184950200">
    <w:abstractNumId w:val="2"/>
  </w:num>
  <w:num w:numId="5" w16cid:durableId="114375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17C76"/>
    <w:rsid w:val="000F5B2E"/>
    <w:rsid w:val="00204811"/>
    <w:rsid w:val="00446418"/>
    <w:rsid w:val="004E13DF"/>
    <w:rsid w:val="005919EF"/>
    <w:rsid w:val="005C125F"/>
    <w:rsid w:val="00676F7F"/>
    <w:rsid w:val="008343E8"/>
    <w:rsid w:val="009106D3"/>
    <w:rsid w:val="009E1482"/>
    <w:rsid w:val="00A00627"/>
    <w:rsid w:val="00A42D2A"/>
    <w:rsid w:val="00BD0A95"/>
    <w:rsid w:val="00DC6BBC"/>
    <w:rsid w:val="00E14309"/>
    <w:rsid w:val="00E26BC0"/>
    <w:rsid w:val="00E354D0"/>
    <w:rsid w:val="00F1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FD575"/>
  <w15:docId w15:val="{A51CAF2C-4E86-48F9-9645-E8B09737F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86"/>
      <w:ind w:left="362" w:right="211"/>
      <w:jc w:val="center"/>
      <w:outlineLvl w:val="0"/>
    </w:pPr>
    <w:rPr>
      <w:b/>
      <w:bCs/>
    </w:rPr>
  </w:style>
  <w:style w:type="paragraph" w:styleId="Heading2">
    <w:name w:val="heading 2"/>
    <w:basedOn w:val="Normal"/>
    <w:uiPriority w:val="9"/>
    <w:unhideWhenUsed/>
    <w:qFormat/>
    <w:pPr>
      <w:ind w:left="464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64"/>
    </w:pPr>
  </w:style>
  <w:style w:type="paragraph" w:styleId="Title">
    <w:name w:val="Title"/>
    <w:basedOn w:val="Normal"/>
    <w:uiPriority w:val="10"/>
    <w:qFormat/>
    <w:pPr>
      <w:spacing w:before="387"/>
      <w:ind w:left="363" w:right="211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464" w:hanging="360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5C1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1650</Words>
  <Characters>9409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Medical Student Application.docx</vt:lpstr>
    </vt:vector>
  </TitlesOfParts>
  <Company/>
  <LinksUpToDate>false</LinksUpToDate>
  <CharactersWithSpaces>11037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Medical Student Application.docx</dc:title>
  <cp:lastModifiedBy>Eddy, Amy (she/her)</cp:lastModifiedBy>
  <cp:revision>10</cp:revision>
  <dcterms:created xsi:type="dcterms:W3CDTF">2024-06-25T22:00:00Z</dcterms:created>
  <dcterms:modified xsi:type="dcterms:W3CDTF">2024-06-27T18:32:00Z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2022-11-16T00:00:00Z</vt:filetime>
  </property>
  <property fmtid="{D5CDD505-2E9C-101B-9397-08002B2CF9AE}" pid="3" name="Creator">
    <vt:lpwstr>Word</vt:lpwstr>
  </property>
  <property fmtid="{D5CDD505-2E9C-101B-9397-08002B2CF9AE}" pid="4" name="LastSaved">
    <vt:filetime>2024-04-30T00:00:00Z</vt:filetime>
  </property>
  <property fmtid="{D5CDD505-2E9C-101B-9397-08002B2CF9AE}" pid="5" name="Producer">
    <vt:lpwstr>macOS Version 13.0 (Build 22A380) Quartz PDFContext</vt:lpwstr>
  </property>
</Properties>
</file>